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758F" w:rsidRDefault="003535AE" w:rsidP="0074758F">
      <w:pPr>
        <w:jc w:val="center"/>
        <w:rPr>
          <w:rFonts w:ascii="方正小标宋简体" w:eastAsia="方正小标宋简体"/>
          <w:sz w:val="44"/>
          <w:szCs w:val="44"/>
        </w:rPr>
      </w:pPr>
      <w:r>
        <w:rPr>
          <w:rFonts w:ascii="方正小标宋简体" w:eastAsia="方正小标宋简体" w:hint="eastAsia"/>
          <w:sz w:val="44"/>
          <w:szCs w:val="44"/>
        </w:rPr>
        <w:t>（单位名称）</w:t>
      </w:r>
      <w:r w:rsidR="0074758F" w:rsidRPr="0061469C">
        <w:rPr>
          <w:rFonts w:ascii="方正小标宋简体" w:eastAsia="方正小标宋简体" w:hint="eastAsia"/>
          <w:sz w:val="44"/>
          <w:szCs w:val="44"/>
        </w:rPr>
        <w:t>“</w:t>
      </w:r>
      <w:r>
        <w:rPr>
          <w:rFonts w:ascii="方正小标宋简体" w:eastAsia="方正小标宋简体" w:hint="eastAsia"/>
          <w:sz w:val="44"/>
          <w:szCs w:val="44"/>
        </w:rPr>
        <w:t>政府开放日</w:t>
      </w:r>
      <w:r w:rsidR="0074758F" w:rsidRPr="0061469C">
        <w:rPr>
          <w:rFonts w:ascii="方正小标宋简体" w:eastAsia="方正小标宋简体" w:hint="eastAsia"/>
          <w:sz w:val="44"/>
          <w:szCs w:val="44"/>
        </w:rPr>
        <w:t>”活动</w:t>
      </w:r>
    </w:p>
    <w:p w:rsidR="0075515B" w:rsidRDefault="0074758F" w:rsidP="0074758F">
      <w:pPr>
        <w:jc w:val="center"/>
        <w:rPr>
          <w:rFonts w:ascii="方正小标宋简体" w:eastAsia="方正小标宋简体"/>
          <w:sz w:val="44"/>
          <w:szCs w:val="44"/>
        </w:rPr>
      </w:pPr>
      <w:r>
        <w:rPr>
          <w:rFonts w:ascii="方正小标宋简体" w:eastAsia="方正小标宋简体" w:hint="eastAsia"/>
          <w:sz w:val="44"/>
          <w:szCs w:val="44"/>
        </w:rPr>
        <w:t>具体</w:t>
      </w:r>
      <w:r w:rsidRPr="0061469C">
        <w:rPr>
          <w:rFonts w:ascii="方正小标宋简体" w:eastAsia="方正小标宋简体" w:hint="eastAsia"/>
          <w:sz w:val="44"/>
          <w:szCs w:val="44"/>
        </w:rPr>
        <w:t>实施</w:t>
      </w:r>
      <w:r>
        <w:rPr>
          <w:rFonts w:ascii="方正小标宋简体" w:eastAsia="方正小标宋简体" w:hint="eastAsia"/>
          <w:sz w:val="44"/>
          <w:szCs w:val="44"/>
        </w:rPr>
        <w:t>方案</w:t>
      </w:r>
    </w:p>
    <w:p w:rsidR="0074758F" w:rsidRPr="00C00235" w:rsidRDefault="0074758F">
      <w:pPr>
        <w:rPr>
          <w:rFonts w:ascii="黑体" w:eastAsia="黑体" w:hAnsi="黑体"/>
          <w:sz w:val="32"/>
          <w:szCs w:val="32"/>
        </w:rPr>
      </w:pPr>
      <w:r w:rsidRPr="00C00235">
        <w:rPr>
          <w:rFonts w:ascii="黑体" w:eastAsia="黑体" w:hAnsi="黑体" w:hint="eastAsia"/>
          <w:sz w:val="32"/>
          <w:szCs w:val="32"/>
        </w:rPr>
        <w:t>一、活动时间</w:t>
      </w:r>
    </w:p>
    <w:p w:rsidR="0074758F" w:rsidRDefault="0074758F" w:rsidP="001A488F">
      <w:pPr>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sz w:val="32"/>
          <w:szCs w:val="32"/>
        </w:rPr>
        <w:t>02</w:t>
      </w:r>
      <w:r w:rsidR="003535AE">
        <w:rPr>
          <w:rFonts w:ascii="仿宋_GB2312" w:eastAsia="仿宋_GB2312"/>
          <w:sz w:val="32"/>
          <w:szCs w:val="32"/>
        </w:rPr>
        <w:t>2</w:t>
      </w:r>
      <w:r>
        <w:rPr>
          <w:rFonts w:ascii="仿宋_GB2312" w:eastAsia="仿宋_GB2312" w:hint="eastAsia"/>
          <w:sz w:val="32"/>
          <w:szCs w:val="32"/>
        </w:rPr>
        <w:t>年</w:t>
      </w:r>
      <w:r w:rsidR="003535AE">
        <w:rPr>
          <w:rFonts w:ascii="仿宋_GB2312" w:eastAsia="仿宋_GB2312"/>
          <w:sz w:val="32"/>
          <w:szCs w:val="32"/>
        </w:rPr>
        <w:t>3</w:t>
      </w:r>
      <w:r>
        <w:rPr>
          <w:rFonts w:ascii="仿宋_GB2312" w:eastAsia="仿宋_GB2312" w:hint="eastAsia"/>
          <w:sz w:val="32"/>
          <w:szCs w:val="32"/>
        </w:rPr>
        <w:t>月</w:t>
      </w:r>
      <w:r w:rsidR="00C00235">
        <w:rPr>
          <w:rFonts w:ascii="仿宋_GB2312" w:eastAsia="仿宋_GB2312"/>
          <w:sz w:val="32"/>
          <w:szCs w:val="32"/>
        </w:rPr>
        <w:t>X</w:t>
      </w:r>
      <w:r>
        <w:rPr>
          <w:rFonts w:ascii="仿宋_GB2312" w:eastAsia="仿宋_GB2312" w:hint="eastAsia"/>
          <w:sz w:val="32"/>
          <w:szCs w:val="32"/>
        </w:rPr>
        <w:t>日</w:t>
      </w:r>
      <w:r w:rsidR="00C00235">
        <w:rPr>
          <w:rFonts w:ascii="仿宋_GB2312" w:eastAsia="仿宋_GB2312" w:hint="eastAsia"/>
          <w:sz w:val="32"/>
          <w:szCs w:val="32"/>
        </w:rPr>
        <w:t>X</w:t>
      </w:r>
      <w:r w:rsidR="00C00235">
        <w:rPr>
          <w:rFonts w:ascii="仿宋_GB2312" w:eastAsia="仿宋_GB2312"/>
          <w:sz w:val="32"/>
          <w:szCs w:val="32"/>
        </w:rPr>
        <w:t>X</w:t>
      </w:r>
      <w:r w:rsidR="00C00235">
        <w:rPr>
          <w:rFonts w:ascii="仿宋_GB2312" w:eastAsia="仿宋_GB2312" w:hint="eastAsia"/>
          <w:sz w:val="32"/>
          <w:szCs w:val="32"/>
        </w:rPr>
        <w:t>时</w:t>
      </w:r>
      <w:r w:rsidR="008803C9">
        <w:rPr>
          <w:rFonts w:ascii="仿宋_GB2312" w:eastAsia="仿宋_GB2312" w:hint="eastAsia"/>
          <w:sz w:val="32"/>
          <w:szCs w:val="32"/>
        </w:rPr>
        <w:t>（时间待定，由县政府办统筹安排）</w:t>
      </w:r>
    </w:p>
    <w:p w:rsidR="0074758F" w:rsidRPr="00C00235" w:rsidRDefault="0074758F">
      <w:pPr>
        <w:rPr>
          <w:rFonts w:ascii="黑体" w:eastAsia="黑体" w:hAnsi="黑体"/>
          <w:sz w:val="32"/>
          <w:szCs w:val="32"/>
        </w:rPr>
      </w:pPr>
      <w:r w:rsidRPr="00C00235">
        <w:rPr>
          <w:rFonts w:ascii="黑体" w:eastAsia="黑体" w:hAnsi="黑体" w:hint="eastAsia"/>
          <w:sz w:val="32"/>
          <w:szCs w:val="32"/>
        </w:rPr>
        <w:t>二、承办单位</w:t>
      </w:r>
    </w:p>
    <w:p w:rsidR="0074758F" w:rsidRDefault="00361E5B" w:rsidP="001A488F">
      <w:pPr>
        <w:ind w:firstLineChars="200" w:firstLine="640"/>
        <w:rPr>
          <w:rFonts w:ascii="仿宋_GB2312" w:eastAsia="仿宋_GB2312"/>
          <w:sz w:val="32"/>
          <w:szCs w:val="32"/>
        </w:rPr>
      </w:pPr>
      <w:r>
        <w:rPr>
          <w:rFonts w:ascii="仿宋_GB2312" w:eastAsia="仿宋_GB2312" w:hint="eastAsia"/>
          <w:sz w:val="32"/>
          <w:szCs w:val="32"/>
        </w:rPr>
        <w:t>县政府X</w:t>
      </w:r>
      <w:r>
        <w:rPr>
          <w:rFonts w:ascii="仿宋_GB2312" w:eastAsia="仿宋_GB2312"/>
          <w:sz w:val="32"/>
          <w:szCs w:val="32"/>
        </w:rPr>
        <w:t>X</w:t>
      </w:r>
      <w:r>
        <w:rPr>
          <w:rFonts w:ascii="仿宋_GB2312" w:eastAsia="仿宋_GB2312" w:hint="eastAsia"/>
          <w:sz w:val="32"/>
          <w:szCs w:val="32"/>
        </w:rPr>
        <w:t>部门</w:t>
      </w:r>
      <w:r w:rsidR="003535AE">
        <w:rPr>
          <w:rFonts w:ascii="仿宋_GB2312" w:eastAsia="仿宋_GB2312" w:hint="eastAsia"/>
          <w:sz w:val="32"/>
          <w:szCs w:val="32"/>
        </w:rPr>
        <w:t>/乡镇</w:t>
      </w:r>
    </w:p>
    <w:p w:rsidR="00C00235" w:rsidRPr="00C00235" w:rsidRDefault="00C00235" w:rsidP="00C00235">
      <w:pPr>
        <w:rPr>
          <w:rFonts w:ascii="黑体" w:eastAsia="黑体" w:hAnsi="黑体"/>
          <w:sz w:val="32"/>
          <w:szCs w:val="32"/>
        </w:rPr>
      </w:pPr>
      <w:r w:rsidRPr="00C00235">
        <w:rPr>
          <w:rFonts w:ascii="黑体" w:eastAsia="黑体" w:hAnsi="黑体" w:hint="eastAsia"/>
          <w:sz w:val="32"/>
          <w:szCs w:val="32"/>
        </w:rPr>
        <w:t>三、活动地点</w:t>
      </w:r>
    </w:p>
    <w:p w:rsidR="00C00235" w:rsidRPr="00C00235" w:rsidRDefault="00C00235" w:rsidP="001A488F">
      <w:pPr>
        <w:ind w:firstLineChars="200" w:firstLine="640"/>
        <w:rPr>
          <w:rFonts w:ascii="仿宋_GB2312" w:eastAsia="仿宋_GB2312"/>
          <w:sz w:val="32"/>
          <w:szCs w:val="32"/>
        </w:rPr>
      </w:pPr>
      <w:r>
        <w:rPr>
          <w:rFonts w:ascii="仿宋_GB2312" w:eastAsia="仿宋_GB2312" w:hint="eastAsia"/>
          <w:sz w:val="32"/>
          <w:szCs w:val="32"/>
        </w:rPr>
        <w:t>X</w:t>
      </w:r>
      <w:r>
        <w:rPr>
          <w:rFonts w:ascii="仿宋_GB2312" w:eastAsia="仿宋_GB2312"/>
          <w:sz w:val="32"/>
          <w:szCs w:val="32"/>
        </w:rPr>
        <w:t>X</w:t>
      </w:r>
      <w:r w:rsidR="00710665">
        <w:rPr>
          <w:rFonts w:ascii="仿宋_GB2312" w:eastAsia="仿宋_GB2312" w:hint="eastAsia"/>
          <w:sz w:val="32"/>
          <w:szCs w:val="32"/>
        </w:rPr>
        <w:t>路/街道</w:t>
      </w:r>
    </w:p>
    <w:p w:rsidR="0074758F" w:rsidRPr="00C00235" w:rsidRDefault="00C00235">
      <w:pPr>
        <w:rPr>
          <w:rFonts w:ascii="黑体" w:eastAsia="黑体" w:hAnsi="黑体"/>
          <w:sz w:val="32"/>
          <w:szCs w:val="32"/>
        </w:rPr>
      </w:pPr>
      <w:r w:rsidRPr="00C00235">
        <w:rPr>
          <w:rFonts w:ascii="黑体" w:eastAsia="黑体" w:hAnsi="黑体" w:hint="eastAsia"/>
          <w:sz w:val="32"/>
          <w:szCs w:val="32"/>
        </w:rPr>
        <w:t>四</w:t>
      </w:r>
      <w:r w:rsidR="0074758F" w:rsidRPr="00C00235">
        <w:rPr>
          <w:rFonts w:ascii="黑体" w:eastAsia="黑体" w:hAnsi="黑体" w:hint="eastAsia"/>
          <w:sz w:val="32"/>
          <w:szCs w:val="32"/>
        </w:rPr>
        <w:t>、活动主题</w:t>
      </w:r>
    </w:p>
    <w:p w:rsidR="00C00235" w:rsidRDefault="00C00235" w:rsidP="001A488F">
      <w:pPr>
        <w:ind w:firstLineChars="200" w:firstLine="640"/>
        <w:rPr>
          <w:rFonts w:ascii="仿宋_GB2312" w:eastAsia="仿宋_GB2312"/>
          <w:sz w:val="32"/>
          <w:szCs w:val="32"/>
        </w:rPr>
      </w:pPr>
      <w:r>
        <w:rPr>
          <w:rFonts w:ascii="仿宋_GB2312" w:eastAsia="仿宋_GB2312" w:hint="eastAsia"/>
          <w:sz w:val="32"/>
          <w:szCs w:val="32"/>
        </w:rPr>
        <w:t>如“</w:t>
      </w:r>
      <w:r>
        <w:rPr>
          <w:rFonts w:ascii="仿宋" w:eastAsia="仿宋" w:hAnsi="仿宋" w:hint="eastAsia"/>
          <w:color w:val="000000"/>
          <w:sz w:val="32"/>
          <w:szCs w:val="32"/>
          <w:shd w:val="clear" w:color="auto" w:fill="FFFFFF"/>
        </w:rPr>
        <w:t>开门纳谏听民意 办好群众心上事</w:t>
      </w:r>
      <w:r>
        <w:rPr>
          <w:rFonts w:ascii="仿宋_GB2312" w:eastAsia="仿宋_GB2312" w:hint="eastAsia"/>
          <w:sz w:val="32"/>
          <w:szCs w:val="32"/>
        </w:rPr>
        <w:t>”（具体依据本</w:t>
      </w:r>
      <w:r w:rsidR="003535AE">
        <w:rPr>
          <w:rFonts w:ascii="仿宋_GB2312" w:eastAsia="仿宋_GB2312" w:hint="eastAsia"/>
          <w:sz w:val="32"/>
          <w:szCs w:val="32"/>
        </w:rPr>
        <w:t>单位</w:t>
      </w:r>
      <w:r>
        <w:rPr>
          <w:rFonts w:ascii="仿宋_GB2312" w:eastAsia="仿宋_GB2312" w:hint="eastAsia"/>
          <w:sz w:val="32"/>
          <w:szCs w:val="32"/>
        </w:rPr>
        <w:t>实际情况而定）</w:t>
      </w:r>
    </w:p>
    <w:p w:rsidR="0074758F" w:rsidRPr="00C00235" w:rsidRDefault="00C00235">
      <w:pPr>
        <w:rPr>
          <w:rFonts w:ascii="黑体" w:eastAsia="黑体" w:hAnsi="黑体"/>
          <w:sz w:val="32"/>
          <w:szCs w:val="32"/>
        </w:rPr>
      </w:pPr>
      <w:r w:rsidRPr="00C00235">
        <w:rPr>
          <w:rFonts w:ascii="黑体" w:eastAsia="黑体" w:hAnsi="黑体" w:hint="eastAsia"/>
          <w:sz w:val="32"/>
          <w:szCs w:val="32"/>
        </w:rPr>
        <w:t>五</w:t>
      </w:r>
      <w:r w:rsidR="0074758F" w:rsidRPr="00C00235">
        <w:rPr>
          <w:rFonts w:ascii="黑体" w:eastAsia="黑体" w:hAnsi="黑体" w:hint="eastAsia"/>
          <w:sz w:val="32"/>
          <w:szCs w:val="32"/>
        </w:rPr>
        <w:t>、活动人数</w:t>
      </w:r>
    </w:p>
    <w:p w:rsidR="0074758F" w:rsidRDefault="00361E5B" w:rsidP="001A488F">
      <w:pPr>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sz w:val="32"/>
          <w:szCs w:val="32"/>
        </w:rPr>
        <w:t>0</w:t>
      </w:r>
      <w:r>
        <w:rPr>
          <w:rFonts w:ascii="仿宋_GB2312" w:eastAsia="仿宋_GB2312" w:hint="eastAsia"/>
          <w:sz w:val="32"/>
          <w:szCs w:val="32"/>
        </w:rPr>
        <w:t>-</w:t>
      </w:r>
      <w:r>
        <w:rPr>
          <w:rFonts w:ascii="仿宋_GB2312" w:eastAsia="仿宋_GB2312"/>
          <w:sz w:val="32"/>
          <w:szCs w:val="32"/>
        </w:rPr>
        <w:t>20</w:t>
      </w:r>
      <w:r>
        <w:rPr>
          <w:rFonts w:ascii="仿宋_GB2312" w:eastAsia="仿宋_GB2312" w:hint="eastAsia"/>
          <w:sz w:val="32"/>
          <w:szCs w:val="32"/>
        </w:rPr>
        <w:t>人</w:t>
      </w:r>
    </w:p>
    <w:p w:rsidR="0074758F" w:rsidRPr="00C00235" w:rsidRDefault="00C00235">
      <w:pPr>
        <w:rPr>
          <w:rFonts w:ascii="黑体" w:eastAsia="黑体" w:hAnsi="黑体"/>
          <w:sz w:val="32"/>
          <w:szCs w:val="32"/>
        </w:rPr>
      </w:pPr>
      <w:r w:rsidRPr="00C00235">
        <w:rPr>
          <w:rFonts w:ascii="黑体" w:eastAsia="黑体" w:hAnsi="黑体" w:hint="eastAsia"/>
          <w:sz w:val="32"/>
          <w:szCs w:val="32"/>
        </w:rPr>
        <w:t>六</w:t>
      </w:r>
      <w:r w:rsidR="0074758F" w:rsidRPr="00C00235">
        <w:rPr>
          <w:rFonts w:ascii="黑体" w:eastAsia="黑体" w:hAnsi="黑体" w:hint="eastAsia"/>
          <w:sz w:val="32"/>
          <w:szCs w:val="32"/>
        </w:rPr>
        <w:t>、活动内容</w:t>
      </w:r>
    </w:p>
    <w:p w:rsidR="00361E5B" w:rsidRPr="00E2593B" w:rsidRDefault="00361E5B" w:rsidP="001A488F">
      <w:pPr>
        <w:pStyle w:val="a4"/>
        <w:shd w:val="clear" w:color="auto" w:fill="FFFFFF"/>
        <w:spacing w:before="0" w:beforeAutospacing="0" w:after="0" w:afterAutospacing="0"/>
        <w:ind w:firstLineChars="200" w:firstLine="643"/>
        <w:jc w:val="both"/>
        <w:rPr>
          <w:rFonts w:ascii="仿宋_GB2312" w:eastAsia="仿宋_GB2312" w:hAnsi="仿宋"/>
          <w:color w:val="000000"/>
          <w:sz w:val="32"/>
          <w:szCs w:val="32"/>
          <w:shd w:val="clear" w:color="auto" w:fill="FFFFFF"/>
        </w:rPr>
      </w:pPr>
      <w:r w:rsidRPr="00E2593B">
        <w:rPr>
          <w:rFonts w:ascii="楷体_GB2312" w:eastAsia="楷体_GB2312" w:hAnsi="仿宋" w:hint="eastAsia"/>
          <w:b/>
          <w:color w:val="000000"/>
          <w:sz w:val="32"/>
          <w:szCs w:val="32"/>
          <w:shd w:val="clear" w:color="auto" w:fill="FFFFFF"/>
        </w:rPr>
        <w:t>1、浏览介绍</w:t>
      </w:r>
      <w:r w:rsidR="00C00235">
        <w:rPr>
          <w:rFonts w:ascii="楷体_GB2312" w:eastAsia="楷体_GB2312" w:hAnsi="仿宋" w:hint="eastAsia"/>
          <w:b/>
          <w:color w:val="000000"/>
          <w:sz w:val="32"/>
          <w:szCs w:val="32"/>
          <w:shd w:val="clear" w:color="auto" w:fill="FFFFFF"/>
        </w:rPr>
        <w:t>（0</w:t>
      </w:r>
      <w:r w:rsidR="00C00235">
        <w:rPr>
          <w:rFonts w:ascii="楷体_GB2312" w:eastAsia="楷体_GB2312" w:hAnsi="仿宋"/>
          <w:b/>
          <w:color w:val="000000"/>
          <w:sz w:val="32"/>
          <w:szCs w:val="32"/>
          <w:shd w:val="clear" w:color="auto" w:fill="FFFFFF"/>
        </w:rPr>
        <w:t>0</w:t>
      </w:r>
      <w:r w:rsidR="00C00235">
        <w:rPr>
          <w:rFonts w:ascii="楷体_GB2312" w:eastAsia="楷体_GB2312" w:hAnsi="仿宋" w:hint="eastAsia"/>
          <w:b/>
          <w:color w:val="000000"/>
          <w:sz w:val="32"/>
          <w:szCs w:val="32"/>
          <w:shd w:val="clear" w:color="auto" w:fill="FFFFFF"/>
        </w:rPr>
        <w:t>：0</w:t>
      </w:r>
      <w:r w:rsidR="00C00235">
        <w:rPr>
          <w:rFonts w:ascii="楷体_GB2312" w:eastAsia="楷体_GB2312" w:hAnsi="仿宋"/>
          <w:b/>
          <w:color w:val="000000"/>
          <w:sz w:val="32"/>
          <w:szCs w:val="32"/>
          <w:shd w:val="clear" w:color="auto" w:fill="FFFFFF"/>
        </w:rPr>
        <w:t>0</w:t>
      </w:r>
      <w:r w:rsidR="00C00235">
        <w:rPr>
          <w:rFonts w:ascii="楷体_GB2312" w:eastAsia="楷体_GB2312" w:hAnsi="仿宋" w:hint="eastAsia"/>
          <w:b/>
          <w:color w:val="000000"/>
          <w:sz w:val="32"/>
          <w:szCs w:val="32"/>
          <w:shd w:val="clear" w:color="auto" w:fill="FFFFFF"/>
        </w:rPr>
        <w:t>-</w:t>
      </w:r>
      <w:r w:rsidR="00C00235">
        <w:rPr>
          <w:rFonts w:ascii="楷体_GB2312" w:eastAsia="楷体_GB2312" w:hAnsi="仿宋"/>
          <w:b/>
          <w:color w:val="000000"/>
          <w:sz w:val="32"/>
          <w:szCs w:val="32"/>
          <w:shd w:val="clear" w:color="auto" w:fill="FFFFFF"/>
        </w:rPr>
        <w:t>00</w:t>
      </w:r>
      <w:r w:rsidR="00C00235">
        <w:rPr>
          <w:rFonts w:ascii="楷体_GB2312" w:eastAsia="楷体_GB2312" w:hAnsi="仿宋" w:hint="eastAsia"/>
          <w:b/>
          <w:color w:val="000000"/>
          <w:sz w:val="32"/>
          <w:szCs w:val="32"/>
          <w:shd w:val="clear" w:color="auto" w:fill="FFFFFF"/>
        </w:rPr>
        <w:t>:0</w:t>
      </w:r>
      <w:r w:rsidR="00C00235">
        <w:rPr>
          <w:rFonts w:ascii="楷体_GB2312" w:eastAsia="楷体_GB2312" w:hAnsi="仿宋"/>
          <w:b/>
          <w:color w:val="000000"/>
          <w:sz w:val="32"/>
          <w:szCs w:val="32"/>
          <w:shd w:val="clear" w:color="auto" w:fill="FFFFFF"/>
        </w:rPr>
        <w:t>0</w:t>
      </w:r>
      <w:r w:rsidR="00C00235">
        <w:rPr>
          <w:rFonts w:ascii="楷体_GB2312" w:eastAsia="楷体_GB2312" w:hAnsi="仿宋" w:hint="eastAsia"/>
          <w:b/>
          <w:color w:val="000000"/>
          <w:sz w:val="32"/>
          <w:szCs w:val="32"/>
          <w:shd w:val="clear" w:color="auto" w:fill="FFFFFF"/>
        </w:rPr>
        <w:t>）</w:t>
      </w:r>
      <w:r w:rsidRPr="00E2593B">
        <w:rPr>
          <w:rFonts w:ascii="楷体_GB2312" w:eastAsia="楷体_GB2312" w:hAnsi="仿宋" w:hint="eastAsia"/>
          <w:b/>
          <w:color w:val="000000"/>
          <w:sz w:val="32"/>
          <w:szCs w:val="32"/>
          <w:shd w:val="clear" w:color="auto" w:fill="FFFFFF"/>
        </w:rPr>
        <w:t>。</w:t>
      </w:r>
      <w:r w:rsidRPr="00E2593B">
        <w:rPr>
          <w:rFonts w:ascii="仿宋_GB2312" w:eastAsia="仿宋_GB2312" w:hAnsi="仿宋" w:hint="eastAsia"/>
          <w:color w:val="000000"/>
          <w:sz w:val="32"/>
          <w:szCs w:val="32"/>
          <w:shd w:val="clear" w:color="auto" w:fill="FFFFFF"/>
        </w:rPr>
        <w:t>让公众浏览部门整体架构；由专人介绍部门结构设置、主要职能、办事程序、服务举措、特色亮点、联系方式等内容</w:t>
      </w:r>
      <w:r w:rsidR="00323040">
        <w:rPr>
          <w:rFonts w:ascii="仿宋_GB2312" w:eastAsia="仿宋_GB2312" w:hAnsi="仿宋" w:hint="eastAsia"/>
          <w:color w:val="000000"/>
          <w:sz w:val="32"/>
          <w:szCs w:val="32"/>
          <w:shd w:val="clear" w:color="auto" w:fill="FFFFFF"/>
        </w:rPr>
        <w:t>（</w:t>
      </w:r>
      <w:r w:rsidR="00710665">
        <w:rPr>
          <w:rFonts w:ascii="仿宋_GB2312" w:eastAsia="仿宋_GB2312" w:hAnsi="仿宋" w:hint="eastAsia"/>
          <w:color w:val="000000"/>
          <w:sz w:val="32"/>
          <w:szCs w:val="32"/>
          <w:shd w:val="clear" w:color="auto" w:fill="FFFFFF"/>
        </w:rPr>
        <w:t>具体</w:t>
      </w:r>
      <w:r w:rsidR="00323040">
        <w:rPr>
          <w:rFonts w:ascii="仿宋_GB2312" w:eastAsia="仿宋_GB2312" w:hAnsi="仿宋" w:hint="eastAsia"/>
          <w:color w:val="000000"/>
          <w:sz w:val="32"/>
          <w:szCs w:val="32"/>
          <w:shd w:val="clear" w:color="auto" w:fill="FFFFFF"/>
        </w:rPr>
        <w:t>按照本部门实际情况而定）</w:t>
      </w:r>
      <w:r w:rsidR="00323040" w:rsidRPr="00E2593B">
        <w:rPr>
          <w:rFonts w:ascii="仿宋_GB2312" w:eastAsia="仿宋_GB2312" w:hAnsi="仿宋" w:hint="eastAsia"/>
          <w:color w:val="000000"/>
          <w:sz w:val="32"/>
          <w:szCs w:val="32"/>
          <w:shd w:val="clear" w:color="auto" w:fill="FFFFFF"/>
        </w:rPr>
        <w:t>。</w:t>
      </w:r>
    </w:p>
    <w:p w:rsidR="00361E5B" w:rsidRPr="00E2593B" w:rsidRDefault="00361E5B" w:rsidP="00323040">
      <w:pPr>
        <w:pStyle w:val="a4"/>
        <w:shd w:val="clear" w:color="auto" w:fill="FFFFFF"/>
        <w:spacing w:before="0" w:beforeAutospacing="0" w:after="0" w:afterAutospacing="0"/>
        <w:ind w:firstLineChars="200" w:firstLine="643"/>
        <w:jc w:val="both"/>
        <w:rPr>
          <w:rFonts w:ascii="仿宋_GB2312" w:eastAsia="仿宋_GB2312" w:hAnsi="仿宋"/>
          <w:color w:val="000000"/>
          <w:sz w:val="32"/>
          <w:szCs w:val="32"/>
          <w:shd w:val="clear" w:color="auto" w:fill="FFFFFF"/>
        </w:rPr>
      </w:pPr>
      <w:r w:rsidRPr="00E2593B">
        <w:rPr>
          <w:rFonts w:ascii="楷体_GB2312" w:eastAsia="楷体_GB2312" w:hAnsi="仿宋" w:hint="eastAsia"/>
          <w:b/>
          <w:color w:val="000000"/>
          <w:sz w:val="32"/>
          <w:szCs w:val="32"/>
          <w:shd w:val="clear" w:color="auto" w:fill="FFFFFF"/>
        </w:rPr>
        <w:lastRenderedPageBreak/>
        <w:t>2、观摩体验</w:t>
      </w:r>
      <w:r w:rsidR="00C00235">
        <w:rPr>
          <w:rFonts w:ascii="楷体_GB2312" w:eastAsia="楷体_GB2312" w:hAnsi="仿宋" w:hint="eastAsia"/>
          <w:b/>
          <w:color w:val="000000"/>
          <w:sz w:val="32"/>
          <w:szCs w:val="32"/>
          <w:shd w:val="clear" w:color="auto" w:fill="FFFFFF"/>
        </w:rPr>
        <w:t>（0</w:t>
      </w:r>
      <w:r w:rsidR="00C00235">
        <w:rPr>
          <w:rFonts w:ascii="楷体_GB2312" w:eastAsia="楷体_GB2312" w:hAnsi="仿宋"/>
          <w:b/>
          <w:color w:val="000000"/>
          <w:sz w:val="32"/>
          <w:szCs w:val="32"/>
          <w:shd w:val="clear" w:color="auto" w:fill="FFFFFF"/>
        </w:rPr>
        <w:t>0</w:t>
      </w:r>
      <w:r w:rsidR="00C00235">
        <w:rPr>
          <w:rFonts w:ascii="楷体_GB2312" w:eastAsia="楷体_GB2312" w:hAnsi="仿宋" w:hint="eastAsia"/>
          <w:b/>
          <w:color w:val="000000"/>
          <w:sz w:val="32"/>
          <w:szCs w:val="32"/>
          <w:shd w:val="clear" w:color="auto" w:fill="FFFFFF"/>
        </w:rPr>
        <w:t>：0</w:t>
      </w:r>
      <w:r w:rsidR="00C00235">
        <w:rPr>
          <w:rFonts w:ascii="楷体_GB2312" w:eastAsia="楷体_GB2312" w:hAnsi="仿宋"/>
          <w:b/>
          <w:color w:val="000000"/>
          <w:sz w:val="32"/>
          <w:szCs w:val="32"/>
          <w:shd w:val="clear" w:color="auto" w:fill="FFFFFF"/>
        </w:rPr>
        <w:t>0</w:t>
      </w:r>
      <w:r w:rsidR="00C00235">
        <w:rPr>
          <w:rFonts w:ascii="楷体_GB2312" w:eastAsia="楷体_GB2312" w:hAnsi="仿宋" w:hint="eastAsia"/>
          <w:b/>
          <w:color w:val="000000"/>
          <w:sz w:val="32"/>
          <w:szCs w:val="32"/>
          <w:shd w:val="clear" w:color="auto" w:fill="FFFFFF"/>
        </w:rPr>
        <w:t>-</w:t>
      </w:r>
      <w:r w:rsidR="00C00235">
        <w:rPr>
          <w:rFonts w:ascii="楷体_GB2312" w:eastAsia="楷体_GB2312" w:hAnsi="仿宋"/>
          <w:b/>
          <w:color w:val="000000"/>
          <w:sz w:val="32"/>
          <w:szCs w:val="32"/>
          <w:shd w:val="clear" w:color="auto" w:fill="FFFFFF"/>
        </w:rPr>
        <w:t>00</w:t>
      </w:r>
      <w:r w:rsidR="00C00235">
        <w:rPr>
          <w:rFonts w:ascii="楷体_GB2312" w:eastAsia="楷体_GB2312" w:hAnsi="仿宋" w:hint="eastAsia"/>
          <w:b/>
          <w:color w:val="000000"/>
          <w:sz w:val="32"/>
          <w:szCs w:val="32"/>
          <w:shd w:val="clear" w:color="auto" w:fill="FFFFFF"/>
        </w:rPr>
        <w:t>:0</w:t>
      </w:r>
      <w:r w:rsidR="00C00235">
        <w:rPr>
          <w:rFonts w:ascii="楷体_GB2312" w:eastAsia="楷体_GB2312" w:hAnsi="仿宋"/>
          <w:b/>
          <w:color w:val="000000"/>
          <w:sz w:val="32"/>
          <w:szCs w:val="32"/>
          <w:shd w:val="clear" w:color="auto" w:fill="FFFFFF"/>
        </w:rPr>
        <w:t>0</w:t>
      </w:r>
      <w:r w:rsidR="00C00235">
        <w:rPr>
          <w:rFonts w:ascii="楷体_GB2312" w:eastAsia="楷体_GB2312" w:hAnsi="仿宋" w:hint="eastAsia"/>
          <w:b/>
          <w:color w:val="000000"/>
          <w:sz w:val="32"/>
          <w:szCs w:val="32"/>
          <w:shd w:val="clear" w:color="auto" w:fill="FFFFFF"/>
        </w:rPr>
        <w:t>）</w:t>
      </w:r>
      <w:r w:rsidRPr="00E2593B">
        <w:rPr>
          <w:rFonts w:ascii="楷体_GB2312" w:eastAsia="楷体_GB2312" w:hAnsi="仿宋" w:hint="eastAsia"/>
          <w:b/>
          <w:color w:val="000000"/>
          <w:sz w:val="32"/>
          <w:szCs w:val="32"/>
          <w:shd w:val="clear" w:color="auto" w:fill="FFFFFF"/>
        </w:rPr>
        <w:t>。</w:t>
      </w:r>
      <w:r w:rsidRPr="00E2593B">
        <w:rPr>
          <w:rFonts w:ascii="仿宋_GB2312" w:eastAsia="仿宋_GB2312" w:hAnsi="仿宋" w:hint="eastAsia"/>
          <w:color w:val="000000"/>
          <w:sz w:val="32"/>
          <w:szCs w:val="32"/>
          <w:shd w:val="clear" w:color="auto" w:fill="FFFFFF"/>
        </w:rPr>
        <w:t>邀请公众观摩部门办公运行情况，体验办公运行流程和行政执法过程</w:t>
      </w:r>
      <w:r w:rsidR="00323040">
        <w:rPr>
          <w:rFonts w:ascii="仿宋_GB2312" w:eastAsia="仿宋_GB2312" w:hAnsi="仿宋" w:hint="eastAsia"/>
          <w:color w:val="000000"/>
          <w:sz w:val="32"/>
          <w:szCs w:val="32"/>
          <w:shd w:val="clear" w:color="auto" w:fill="FFFFFF"/>
        </w:rPr>
        <w:t>（</w:t>
      </w:r>
      <w:r w:rsidR="00710665">
        <w:rPr>
          <w:rFonts w:ascii="仿宋_GB2312" w:eastAsia="仿宋_GB2312" w:hAnsi="仿宋" w:hint="eastAsia"/>
          <w:color w:val="000000"/>
          <w:sz w:val="32"/>
          <w:szCs w:val="32"/>
          <w:shd w:val="clear" w:color="auto" w:fill="FFFFFF"/>
        </w:rPr>
        <w:t>具体</w:t>
      </w:r>
      <w:r w:rsidR="00323040">
        <w:rPr>
          <w:rFonts w:ascii="仿宋_GB2312" w:eastAsia="仿宋_GB2312" w:hAnsi="仿宋" w:hint="eastAsia"/>
          <w:color w:val="000000"/>
          <w:sz w:val="32"/>
          <w:szCs w:val="32"/>
          <w:shd w:val="clear" w:color="auto" w:fill="FFFFFF"/>
        </w:rPr>
        <w:t>按照本部门实际情况而定）</w:t>
      </w:r>
      <w:r w:rsidR="00323040" w:rsidRPr="00E2593B">
        <w:rPr>
          <w:rFonts w:ascii="仿宋_GB2312" w:eastAsia="仿宋_GB2312" w:hAnsi="仿宋" w:hint="eastAsia"/>
          <w:color w:val="000000"/>
          <w:sz w:val="32"/>
          <w:szCs w:val="32"/>
          <w:shd w:val="clear" w:color="auto" w:fill="FFFFFF"/>
        </w:rPr>
        <w:t>。</w:t>
      </w:r>
    </w:p>
    <w:p w:rsidR="00361E5B" w:rsidRPr="00E2593B" w:rsidRDefault="00361E5B" w:rsidP="00323040">
      <w:pPr>
        <w:pStyle w:val="a4"/>
        <w:shd w:val="clear" w:color="auto" w:fill="FFFFFF"/>
        <w:spacing w:before="0" w:beforeAutospacing="0" w:after="0" w:afterAutospacing="0"/>
        <w:ind w:firstLineChars="200" w:firstLine="643"/>
        <w:jc w:val="both"/>
        <w:rPr>
          <w:rFonts w:ascii="仿宋_GB2312" w:eastAsia="仿宋_GB2312" w:hAnsi="仿宋"/>
          <w:color w:val="000000"/>
          <w:sz w:val="32"/>
          <w:szCs w:val="32"/>
          <w:shd w:val="clear" w:color="auto" w:fill="FFFFFF"/>
        </w:rPr>
      </w:pPr>
      <w:r w:rsidRPr="00E2593B">
        <w:rPr>
          <w:rFonts w:ascii="楷体_GB2312" w:eastAsia="楷体_GB2312" w:hAnsi="仿宋" w:hint="eastAsia"/>
          <w:b/>
          <w:color w:val="000000"/>
          <w:sz w:val="32"/>
          <w:szCs w:val="32"/>
          <w:shd w:val="clear" w:color="auto" w:fill="FFFFFF"/>
        </w:rPr>
        <w:t>3、座谈交流</w:t>
      </w:r>
      <w:r w:rsidR="00C00235">
        <w:rPr>
          <w:rFonts w:ascii="楷体_GB2312" w:eastAsia="楷体_GB2312" w:hAnsi="仿宋" w:hint="eastAsia"/>
          <w:b/>
          <w:color w:val="000000"/>
          <w:sz w:val="32"/>
          <w:szCs w:val="32"/>
          <w:shd w:val="clear" w:color="auto" w:fill="FFFFFF"/>
        </w:rPr>
        <w:t>（0</w:t>
      </w:r>
      <w:r w:rsidR="00C00235">
        <w:rPr>
          <w:rFonts w:ascii="楷体_GB2312" w:eastAsia="楷体_GB2312" w:hAnsi="仿宋"/>
          <w:b/>
          <w:color w:val="000000"/>
          <w:sz w:val="32"/>
          <w:szCs w:val="32"/>
          <w:shd w:val="clear" w:color="auto" w:fill="FFFFFF"/>
        </w:rPr>
        <w:t>0</w:t>
      </w:r>
      <w:r w:rsidR="00C00235">
        <w:rPr>
          <w:rFonts w:ascii="楷体_GB2312" w:eastAsia="楷体_GB2312" w:hAnsi="仿宋" w:hint="eastAsia"/>
          <w:b/>
          <w:color w:val="000000"/>
          <w:sz w:val="32"/>
          <w:szCs w:val="32"/>
          <w:shd w:val="clear" w:color="auto" w:fill="FFFFFF"/>
        </w:rPr>
        <w:t>：0</w:t>
      </w:r>
      <w:r w:rsidR="00C00235">
        <w:rPr>
          <w:rFonts w:ascii="楷体_GB2312" w:eastAsia="楷体_GB2312" w:hAnsi="仿宋"/>
          <w:b/>
          <w:color w:val="000000"/>
          <w:sz w:val="32"/>
          <w:szCs w:val="32"/>
          <w:shd w:val="clear" w:color="auto" w:fill="FFFFFF"/>
        </w:rPr>
        <w:t>0</w:t>
      </w:r>
      <w:r w:rsidR="00C00235">
        <w:rPr>
          <w:rFonts w:ascii="楷体_GB2312" w:eastAsia="楷体_GB2312" w:hAnsi="仿宋" w:hint="eastAsia"/>
          <w:b/>
          <w:color w:val="000000"/>
          <w:sz w:val="32"/>
          <w:szCs w:val="32"/>
          <w:shd w:val="clear" w:color="auto" w:fill="FFFFFF"/>
        </w:rPr>
        <w:t>-</w:t>
      </w:r>
      <w:r w:rsidR="00C00235">
        <w:rPr>
          <w:rFonts w:ascii="楷体_GB2312" w:eastAsia="楷体_GB2312" w:hAnsi="仿宋"/>
          <w:b/>
          <w:color w:val="000000"/>
          <w:sz w:val="32"/>
          <w:szCs w:val="32"/>
          <w:shd w:val="clear" w:color="auto" w:fill="FFFFFF"/>
        </w:rPr>
        <w:t>00</w:t>
      </w:r>
      <w:r w:rsidR="00C00235">
        <w:rPr>
          <w:rFonts w:ascii="楷体_GB2312" w:eastAsia="楷体_GB2312" w:hAnsi="仿宋" w:hint="eastAsia"/>
          <w:b/>
          <w:color w:val="000000"/>
          <w:sz w:val="32"/>
          <w:szCs w:val="32"/>
          <w:shd w:val="clear" w:color="auto" w:fill="FFFFFF"/>
        </w:rPr>
        <w:t>:0</w:t>
      </w:r>
      <w:r w:rsidR="00C00235">
        <w:rPr>
          <w:rFonts w:ascii="楷体_GB2312" w:eastAsia="楷体_GB2312" w:hAnsi="仿宋"/>
          <w:b/>
          <w:color w:val="000000"/>
          <w:sz w:val="32"/>
          <w:szCs w:val="32"/>
          <w:shd w:val="clear" w:color="auto" w:fill="FFFFFF"/>
        </w:rPr>
        <w:t>0</w:t>
      </w:r>
      <w:r w:rsidR="00C00235">
        <w:rPr>
          <w:rFonts w:ascii="楷体_GB2312" w:eastAsia="楷体_GB2312" w:hAnsi="仿宋" w:hint="eastAsia"/>
          <w:b/>
          <w:color w:val="000000"/>
          <w:sz w:val="32"/>
          <w:szCs w:val="32"/>
          <w:shd w:val="clear" w:color="auto" w:fill="FFFFFF"/>
        </w:rPr>
        <w:t>）</w:t>
      </w:r>
      <w:r w:rsidRPr="00E2593B">
        <w:rPr>
          <w:rFonts w:ascii="楷体_GB2312" w:eastAsia="楷体_GB2312" w:hAnsi="仿宋" w:hint="eastAsia"/>
          <w:b/>
          <w:color w:val="000000"/>
          <w:sz w:val="32"/>
          <w:szCs w:val="32"/>
          <w:shd w:val="clear" w:color="auto" w:fill="FFFFFF"/>
        </w:rPr>
        <w:t>。</w:t>
      </w:r>
      <w:r w:rsidRPr="00E2593B">
        <w:rPr>
          <w:rFonts w:ascii="仿宋_GB2312" w:eastAsia="仿宋_GB2312" w:hAnsi="仿宋" w:hint="eastAsia"/>
          <w:color w:val="000000"/>
          <w:sz w:val="32"/>
          <w:szCs w:val="32"/>
          <w:shd w:val="clear" w:color="auto" w:fill="FFFFFF"/>
        </w:rPr>
        <w:t>召开座谈会，向公众介绍本部门重点工作、特色亮点工作开展情况，与公众普遍关注的热点问题以及民生问题密切相关的工作事项办理情况</w:t>
      </w:r>
      <w:r w:rsidR="00323040">
        <w:rPr>
          <w:rFonts w:ascii="仿宋_GB2312" w:eastAsia="仿宋_GB2312" w:hAnsi="仿宋" w:hint="eastAsia"/>
          <w:color w:val="000000"/>
          <w:sz w:val="32"/>
          <w:szCs w:val="32"/>
          <w:shd w:val="clear" w:color="auto" w:fill="FFFFFF"/>
        </w:rPr>
        <w:t>（</w:t>
      </w:r>
      <w:r w:rsidR="00710665">
        <w:rPr>
          <w:rFonts w:ascii="仿宋_GB2312" w:eastAsia="仿宋_GB2312" w:hAnsi="仿宋" w:hint="eastAsia"/>
          <w:color w:val="000000"/>
          <w:sz w:val="32"/>
          <w:szCs w:val="32"/>
          <w:shd w:val="clear" w:color="auto" w:fill="FFFFFF"/>
        </w:rPr>
        <w:t>具体</w:t>
      </w:r>
      <w:r w:rsidR="00323040">
        <w:rPr>
          <w:rFonts w:ascii="仿宋_GB2312" w:eastAsia="仿宋_GB2312" w:hAnsi="仿宋" w:hint="eastAsia"/>
          <w:color w:val="000000"/>
          <w:sz w:val="32"/>
          <w:szCs w:val="32"/>
          <w:shd w:val="clear" w:color="auto" w:fill="FFFFFF"/>
        </w:rPr>
        <w:t>按照本部门实际情况而定）</w:t>
      </w:r>
      <w:r w:rsidR="00323040" w:rsidRPr="00E2593B">
        <w:rPr>
          <w:rFonts w:ascii="仿宋_GB2312" w:eastAsia="仿宋_GB2312" w:hAnsi="仿宋" w:hint="eastAsia"/>
          <w:color w:val="000000"/>
          <w:sz w:val="32"/>
          <w:szCs w:val="32"/>
          <w:shd w:val="clear" w:color="auto" w:fill="FFFFFF"/>
        </w:rPr>
        <w:t>。</w:t>
      </w:r>
    </w:p>
    <w:p w:rsidR="00C00235" w:rsidRDefault="00361E5B" w:rsidP="001A488F">
      <w:pPr>
        <w:ind w:firstLineChars="200" w:firstLine="643"/>
        <w:rPr>
          <w:rFonts w:ascii="仿宋_GB2312" w:eastAsia="仿宋_GB2312"/>
          <w:sz w:val="32"/>
          <w:szCs w:val="32"/>
        </w:rPr>
      </w:pPr>
      <w:r w:rsidRPr="00C00235">
        <w:rPr>
          <w:rFonts w:ascii="楷体_GB2312" w:eastAsia="楷体_GB2312" w:hint="eastAsia"/>
          <w:b/>
          <w:sz w:val="32"/>
          <w:szCs w:val="32"/>
        </w:rPr>
        <w:t>4、</w:t>
      </w:r>
      <w:r w:rsidR="00C00235" w:rsidRPr="00C00235">
        <w:rPr>
          <w:rFonts w:ascii="楷体_GB2312" w:eastAsia="楷体_GB2312" w:hint="eastAsia"/>
          <w:b/>
          <w:sz w:val="32"/>
          <w:szCs w:val="32"/>
        </w:rPr>
        <w:t>互动问答及意见收集。</w:t>
      </w:r>
      <w:r w:rsidR="00C00235">
        <w:rPr>
          <w:rFonts w:ascii="仿宋_GB2312" w:eastAsia="仿宋_GB2312" w:hint="eastAsia"/>
          <w:sz w:val="32"/>
          <w:szCs w:val="32"/>
        </w:rPr>
        <w:t>就群众关心的问题进行交流和解答，收集群众意见并及时反馈。</w:t>
      </w:r>
    </w:p>
    <w:p w:rsidR="006F1856" w:rsidRDefault="006F1856" w:rsidP="001A488F">
      <w:pPr>
        <w:ind w:firstLineChars="200" w:firstLine="640"/>
        <w:rPr>
          <w:rFonts w:ascii="仿宋_GB2312" w:eastAsia="仿宋_GB2312"/>
          <w:sz w:val="32"/>
          <w:szCs w:val="32"/>
        </w:rPr>
      </w:pPr>
    </w:p>
    <w:p w:rsidR="006F1856" w:rsidRDefault="006F1856" w:rsidP="001A488F">
      <w:pPr>
        <w:ind w:firstLineChars="200" w:firstLine="640"/>
        <w:rPr>
          <w:rFonts w:ascii="仿宋_GB2312" w:eastAsia="仿宋_GB2312"/>
          <w:sz w:val="32"/>
          <w:szCs w:val="32"/>
        </w:rPr>
      </w:pPr>
    </w:p>
    <w:p w:rsidR="006F1856" w:rsidRPr="0074758F" w:rsidRDefault="006F1856" w:rsidP="006F1856">
      <w:pPr>
        <w:ind w:firstLineChars="200" w:firstLine="640"/>
        <w:jc w:val="right"/>
        <w:rPr>
          <w:rFonts w:ascii="仿宋_GB2312" w:eastAsia="仿宋_GB2312" w:hint="eastAsia"/>
          <w:sz w:val="32"/>
          <w:szCs w:val="32"/>
        </w:rPr>
      </w:pPr>
      <w:bookmarkStart w:id="0" w:name="_GoBack"/>
      <w:bookmarkEnd w:id="0"/>
    </w:p>
    <w:sectPr w:rsidR="006F1856" w:rsidRPr="0074758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330DC" w:rsidRDefault="00C330DC" w:rsidP="003535AE">
      <w:r>
        <w:separator/>
      </w:r>
    </w:p>
  </w:endnote>
  <w:endnote w:type="continuationSeparator" w:id="0">
    <w:p w:rsidR="00C330DC" w:rsidRDefault="00C330DC" w:rsidP="003535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330DC" w:rsidRDefault="00C330DC" w:rsidP="003535AE">
      <w:r>
        <w:separator/>
      </w:r>
    </w:p>
  </w:footnote>
  <w:footnote w:type="continuationSeparator" w:id="0">
    <w:p w:rsidR="00C330DC" w:rsidRDefault="00C330DC" w:rsidP="003535A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758F"/>
    <w:rsid w:val="001A488F"/>
    <w:rsid w:val="00323040"/>
    <w:rsid w:val="003535AE"/>
    <w:rsid w:val="00361E5B"/>
    <w:rsid w:val="00454FA0"/>
    <w:rsid w:val="006F1856"/>
    <w:rsid w:val="00710665"/>
    <w:rsid w:val="0074758F"/>
    <w:rsid w:val="0075515B"/>
    <w:rsid w:val="008803C9"/>
    <w:rsid w:val="00C00235"/>
    <w:rsid w:val="00C15F2D"/>
    <w:rsid w:val="00C330DC"/>
    <w:rsid w:val="00E47E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97323F"/>
  <w15:chartTrackingRefBased/>
  <w15:docId w15:val="{EFC9FA5E-1854-4E5C-BAA6-CA6627CBE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4758F"/>
    <w:pPr>
      <w:ind w:firstLineChars="200" w:firstLine="420"/>
    </w:pPr>
  </w:style>
  <w:style w:type="paragraph" w:styleId="a4">
    <w:name w:val="Normal (Web)"/>
    <w:basedOn w:val="a"/>
    <w:uiPriority w:val="99"/>
    <w:semiHidden/>
    <w:unhideWhenUsed/>
    <w:rsid w:val="0074758F"/>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74758F"/>
    <w:rPr>
      <w:b/>
      <w:bCs/>
    </w:rPr>
  </w:style>
  <w:style w:type="paragraph" w:styleId="a6">
    <w:name w:val="header"/>
    <w:basedOn w:val="a"/>
    <w:link w:val="a7"/>
    <w:uiPriority w:val="99"/>
    <w:unhideWhenUsed/>
    <w:rsid w:val="003535AE"/>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3535AE"/>
    <w:rPr>
      <w:sz w:val="18"/>
      <w:szCs w:val="18"/>
    </w:rPr>
  </w:style>
  <w:style w:type="paragraph" w:styleId="a8">
    <w:name w:val="footer"/>
    <w:basedOn w:val="a"/>
    <w:link w:val="a9"/>
    <w:uiPriority w:val="99"/>
    <w:unhideWhenUsed/>
    <w:rsid w:val="003535AE"/>
    <w:pPr>
      <w:tabs>
        <w:tab w:val="center" w:pos="4153"/>
        <w:tab w:val="right" w:pos="8306"/>
      </w:tabs>
      <w:snapToGrid w:val="0"/>
      <w:jc w:val="left"/>
    </w:pPr>
    <w:rPr>
      <w:sz w:val="18"/>
      <w:szCs w:val="18"/>
    </w:rPr>
  </w:style>
  <w:style w:type="character" w:customStyle="1" w:styleId="a9">
    <w:name w:val="页脚 字符"/>
    <w:basedOn w:val="a0"/>
    <w:link w:val="a8"/>
    <w:uiPriority w:val="99"/>
    <w:rsid w:val="003535AE"/>
    <w:rPr>
      <w:sz w:val="18"/>
      <w:szCs w:val="18"/>
    </w:rPr>
  </w:style>
  <w:style w:type="paragraph" w:styleId="aa">
    <w:name w:val="Balloon Text"/>
    <w:basedOn w:val="a"/>
    <w:link w:val="ab"/>
    <w:uiPriority w:val="99"/>
    <w:semiHidden/>
    <w:unhideWhenUsed/>
    <w:rsid w:val="006F1856"/>
    <w:rPr>
      <w:sz w:val="18"/>
      <w:szCs w:val="18"/>
    </w:rPr>
  </w:style>
  <w:style w:type="character" w:customStyle="1" w:styleId="ab">
    <w:name w:val="批注框文本 字符"/>
    <w:basedOn w:val="a0"/>
    <w:link w:val="aa"/>
    <w:uiPriority w:val="99"/>
    <w:semiHidden/>
    <w:rsid w:val="006F185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7536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2</Pages>
  <Words>67</Words>
  <Characters>383</Characters>
  <Application>Microsoft Office Word</Application>
  <DocSecurity>0</DocSecurity>
  <Lines>3</Lines>
  <Paragraphs>1</Paragraphs>
  <ScaleCrop>false</ScaleCrop>
  <Company/>
  <LinksUpToDate>false</LinksUpToDate>
  <CharactersWithSpaces>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6</cp:revision>
  <cp:lastPrinted>2022-03-11T06:45:00Z</cp:lastPrinted>
  <dcterms:created xsi:type="dcterms:W3CDTF">2021-12-13T01:46:00Z</dcterms:created>
  <dcterms:modified xsi:type="dcterms:W3CDTF">2022-03-11T07:34:00Z</dcterms:modified>
</cp:coreProperties>
</file>