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12F789">
      <w:pPr>
        <w:spacing w:line="56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 w14:paraId="341924CF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233341A0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奉新县学校学生“放心用餐”工作专班</w:t>
      </w:r>
    </w:p>
    <w:p w14:paraId="16412F97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495BCB1B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为切实做好奉新县学校学生“放心用餐”工作，现成立奉新县学校学生“放心用餐”工作专班，具体人员及工作职责如下：</w:t>
      </w:r>
    </w:p>
    <w:p w14:paraId="20762046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一、工作专班组成人员</w:t>
      </w:r>
    </w:p>
    <w:p w14:paraId="2D9BDB6C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组  长：陈  伟    县委副书记、县长</w:t>
      </w:r>
    </w:p>
    <w:p w14:paraId="40C5AF00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副组长：李小银    县委常委、宣传部部长</w:t>
      </w:r>
    </w:p>
    <w:p w14:paraId="621ACBF0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sz w:val="32"/>
          <w:szCs w:val="32"/>
        </w:rPr>
        <w:t xml:space="preserve">     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宋安福</w:t>
      </w:r>
      <w:r>
        <w:rPr>
          <w:rFonts w:hint="eastAsia" w:ascii="仿宋_GB2312" w:eastAsia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县委常委、常务副县长</w:t>
      </w:r>
    </w:p>
    <w:p w14:paraId="3212E43E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彭朝新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县政府副县长</w:t>
      </w:r>
    </w:p>
    <w:p w14:paraId="16D30CE2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成  员：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晏  欢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县政府办副主任</w:t>
      </w:r>
    </w:p>
    <w:p w14:paraId="6785E82A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宋小勇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县纪委副书记、县监委副主任</w:t>
      </w:r>
    </w:p>
    <w:p w14:paraId="1A7A19A1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谢  东    县委宣传部常务副部长</w:t>
      </w:r>
    </w:p>
    <w:p w14:paraId="7122EA65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魏远林    县教体局党委书记、局长</w:t>
      </w:r>
    </w:p>
    <w:p w14:paraId="670EA806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李百萍    县发改委党组书记、主任</w:t>
      </w:r>
    </w:p>
    <w:p w14:paraId="6AF13928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吴望军    县审计局党组书记、局长</w:t>
      </w:r>
    </w:p>
    <w:p w14:paraId="14C4F921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戴  江    县财政局党组书记、局长</w:t>
      </w:r>
    </w:p>
    <w:p w14:paraId="0AD783D2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魏国生    县市监局党组书记、局长</w:t>
      </w:r>
    </w:p>
    <w:p w14:paraId="60A56C29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邹茂晗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县卫健委党组书记、主任</w:t>
      </w:r>
    </w:p>
    <w:p w14:paraId="7A1A09FF">
      <w:pPr>
        <w:spacing w:line="560" w:lineRule="exact"/>
        <w:ind w:firstLine="640" w:firstLineChars="200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李志兵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县农业农村局局长</w:t>
      </w:r>
    </w:p>
    <w:p w14:paraId="5A8ADA40">
      <w:pPr>
        <w:spacing w:line="560" w:lineRule="exact"/>
        <w:ind w:firstLine="1920" w:firstLineChars="6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徐  蔚    县商务局党组书记</w:t>
      </w:r>
    </w:p>
    <w:p w14:paraId="6C492615">
      <w:pPr>
        <w:spacing w:line="560" w:lineRule="exact"/>
        <w:ind w:left="3518" w:leftChars="304" w:hanging="2880" w:hangingChars="9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余典辉    县粮食保障服务中心主任</w:t>
      </w:r>
    </w:p>
    <w:p w14:paraId="5348A5BA">
      <w:pPr>
        <w:spacing w:line="560" w:lineRule="exact"/>
        <w:ind w:firstLine="640" w:firstLineChars="200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陈志超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干洲镇党委副书记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镇长        </w:t>
      </w:r>
    </w:p>
    <w:p w14:paraId="513A065F">
      <w:pPr>
        <w:spacing w:line="560" w:lineRule="exact"/>
        <w:ind w:firstLine="1920" w:firstLineChars="6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邱浩波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澡溪乡党委副书记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乡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长     </w:t>
      </w:r>
    </w:p>
    <w:p w14:paraId="1304FD2F">
      <w:pPr>
        <w:spacing w:line="560" w:lineRule="exact"/>
        <w:ind w:left="3518" w:leftChars="304" w:hanging="2880" w:hangingChars="9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冷海敏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eastAsia="仿宋_GB2312"/>
          <w:color w:val="000000" w:themeColor="text1"/>
          <w:spacing w:val="-2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  <w:t>百丈山风景名胜区党委书记、管委会主任</w:t>
      </w:r>
    </w:p>
    <w:p w14:paraId="0A49AB3F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魏军辉    石溪党委书记、管委会主任</w:t>
      </w:r>
    </w:p>
    <w:p w14:paraId="358A3371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龚  新    东垦场党委书记 、场长</w:t>
      </w:r>
    </w:p>
    <w:p w14:paraId="013D08ED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彭  培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干垦场党委书记、场长</w:t>
      </w:r>
    </w:p>
    <w:p w14:paraId="2EBEC862">
      <w:pPr>
        <w:spacing w:line="560" w:lineRule="exact"/>
        <w:ind w:firstLine="640" w:firstLineChars="200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邹友富    农牧渔场党委书记、场长</w:t>
      </w:r>
    </w:p>
    <w:p w14:paraId="47020C9D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陈  健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冯川镇党委副书记、镇长</w:t>
      </w:r>
    </w:p>
    <w:p w14:paraId="352EAE2E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于晨光    赤岸镇党委副书记、镇长</w:t>
      </w:r>
    </w:p>
    <w:p w14:paraId="180C7F70">
      <w:pPr>
        <w:spacing w:line="560" w:lineRule="exact"/>
        <w:ind w:firstLine="640" w:firstLineChars="200"/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徐  亮    赤田镇党委书记</w:t>
      </w:r>
    </w:p>
    <w:p w14:paraId="29C9B715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曾庆东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宋埠镇党委副书记、镇长</w:t>
      </w:r>
    </w:p>
    <w:p w14:paraId="682B1E14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吴小伟    上富镇党委副书记、镇长</w:t>
      </w:r>
    </w:p>
    <w:p w14:paraId="667509C3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黄奕颖   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澡下镇党委副书记、镇长 </w:t>
      </w:r>
    </w:p>
    <w:p w14:paraId="772BB999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朱晓凯    会埠镇党委副书记、镇长</w:t>
      </w:r>
    </w:p>
    <w:p w14:paraId="2A3F6243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张友清    罗市镇党委副书记、镇长 </w:t>
      </w:r>
    </w:p>
    <w:p w14:paraId="04E1FF65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邹  鹰    仰山乡党委副书记、乡长 </w:t>
      </w:r>
    </w:p>
    <w:p w14:paraId="493E3752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陈运强    柳溪乡党委副书记、乡长</w:t>
      </w:r>
    </w:p>
    <w:p w14:paraId="4897A03B">
      <w:pPr>
        <w:spacing w:line="56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洪梓罡    甘坊镇党委副书记、镇长 </w:t>
      </w:r>
    </w:p>
    <w:p w14:paraId="700F237F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工作专班下设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办公室，办公室设在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县教体局</w:t>
      </w: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由魏远林同志兼</w:t>
      </w:r>
      <w:r>
        <w:rPr>
          <w:rFonts w:hint="eastAsia" w:ascii="仿宋_GB2312" w:eastAsia="仿宋_GB2312"/>
          <w:sz w:val="32"/>
          <w:szCs w:val="32"/>
        </w:rPr>
        <w:t>任办公室主任。办公室成员从县教体局等相关职能部门抽调</w:t>
      </w:r>
      <w:r>
        <w:rPr>
          <w:rFonts w:hint="eastAsia" w:ascii="仿宋_GB2312" w:eastAsia="仿宋_GB2312"/>
          <w:sz w:val="32"/>
          <w:szCs w:val="32"/>
          <w:lang w:eastAsia="zh-CN"/>
        </w:rPr>
        <w:t>人员组成。</w:t>
      </w:r>
      <w:r>
        <w:rPr>
          <w:rFonts w:hint="eastAsia" w:ascii="仿宋_GB2312" w:eastAsia="仿宋_GB2312"/>
          <w:sz w:val="32"/>
          <w:szCs w:val="32"/>
        </w:rPr>
        <w:t>工作专班成员因工作变动需要调整的，由所在单位向工作专班办公室提出，按程序报工作专班组长批准。工作专班不作为县政府议事协调机构，任务完成后自动撤销。</w:t>
      </w:r>
    </w:p>
    <w:p w14:paraId="2208CB27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职责分工</w:t>
      </w:r>
    </w:p>
    <w:p w14:paraId="78560066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县教体局牵头负责学校学生“放心用餐”相关工作的统筹协调、推进落实，履行主管责任。指导和督促学校建立健全食品安全与营养健康相关管理制度。指导、监督学校和承包经营市场主体履行校园食品安全主体责任，建立健全并落实有关食品安全管理制度和工作要求，采取有效措施预防和控制食品安全风险，积极协助相关部门开展工作。</w:t>
      </w:r>
    </w:p>
    <w:p w14:paraId="1C79E414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中标公司负责履行校园食品安全生产经营主体责任，加强制度建设和日常管理，不断降低食堂运营成本，改进管理方式、提升保障能力，提高学生用餐品质，实现学生用餐“政府放心”“学校放心”“家长放心”的目标。</w:t>
      </w:r>
    </w:p>
    <w:p w14:paraId="65416881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（三）县财政局负责对学校学生“放心用餐”工程的财务行为、资金使用、资金分配、资产管理进行指导和监督。</w:t>
      </w:r>
    </w:p>
    <w:p w14:paraId="0292B0BB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县市监局负责加强学校集中用餐食品安全监督管理，指导食材检测和快检室建设，依法查处涉及学校的食品安全违法行为，及时向教育部门通报学校食品安全相关信息；对食品安全管理人员进行抽查考核，依法会同有关部门开展学校食品安全事故调查处理。</w:t>
      </w:r>
    </w:p>
    <w:p w14:paraId="2A284483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（五）县卫健委负责组织开展校园食品安全风险和营养健康监测，对学校提供营养指导，开展适应学校需求的营养健康专业人员培训。</w:t>
      </w:r>
    </w:p>
    <w:p w14:paraId="0DCEE431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（六）县发改委负责指导合理确定伙食费收费标准，按规定纳入中小学服务性收费管理；负责对中标公司食材配送等非政府采购项目招投标工作进行监管。</w:t>
      </w:r>
    </w:p>
    <w:p w14:paraId="6920EF75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（七）县商务局、县农业农村局、县市监局负责对学校学生“放心用餐”工程推进过程中</w:t>
      </w:r>
      <w:r>
        <w:rPr>
          <w:rFonts w:hint="eastAsia" w:ascii="仿宋_GB2312" w:eastAsia="仿宋_GB2312"/>
          <w:sz w:val="32"/>
          <w:szCs w:val="32"/>
          <w:lang w:eastAsia="zh-CN"/>
        </w:rPr>
        <w:t>涉及</w:t>
      </w:r>
      <w:r>
        <w:rPr>
          <w:rFonts w:hint="eastAsia" w:ascii="仿宋_GB2312" w:eastAsia="仿宋_GB2312"/>
          <w:sz w:val="32"/>
          <w:szCs w:val="32"/>
        </w:rPr>
        <w:t>的学校食堂、超市配送对食材（商品）质量、价格进行检查、督导。</w:t>
      </w:r>
    </w:p>
    <w:p w14:paraId="1C86EBB2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（八）县审计局负责对学校学生“放心用餐”工程推进过程中涉及的学校食堂、其他经营性资产以及食材配送等经营行为开展审计。</w:t>
      </w:r>
    </w:p>
    <w:p w14:paraId="71EAB56A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（九）各乡镇按照财政事权和支出责任划分要求，落实支出责任，加强资金使用管理。</w:t>
      </w:r>
    </w:p>
    <w:p w14:paraId="074D9A1D"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十）各相关学校负责配合县教体局、中标公司及相关单位做好食堂等经营性资产管理权的移交工作。全县各公办学校履行好“两个责任”，落实学校和供餐企业“双总监”及“双安全员”配备，管理和工作队伍“双培训”，食品安全隐患日管控、周排查、月调度“双落实”，投诉举报电话“双设立”制度。加大对食堂、超市以及其他经营性</w:t>
      </w:r>
      <w:r>
        <w:rPr>
          <w:rFonts w:hint="eastAsia" w:ascii="仿宋_GB2312" w:eastAsia="仿宋_GB2312"/>
          <w:sz w:val="32"/>
          <w:szCs w:val="32"/>
          <w:lang w:eastAsia="zh-CN"/>
        </w:rPr>
        <w:t>资产</w:t>
      </w:r>
      <w:r>
        <w:rPr>
          <w:rFonts w:hint="eastAsia" w:ascii="仿宋_GB2312" w:eastAsia="仿宋_GB2312"/>
          <w:sz w:val="32"/>
          <w:szCs w:val="32"/>
        </w:rPr>
        <w:t>经营行为监管力度。</w:t>
      </w:r>
    </w:p>
    <w:p w14:paraId="0D711E6A">
      <w:pPr>
        <w:spacing w:line="600" w:lineRule="exact"/>
        <w:jc w:val="right"/>
        <w:rPr>
          <w:rFonts w:hint="eastAsia" w:ascii="仿宋_GB2312" w:hAnsi="仿宋" w:eastAsia="仿宋_GB2312"/>
          <w:sz w:val="32"/>
          <w:szCs w:val="32"/>
        </w:rPr>
      </w:pPr>
    </w:p>
    <w:p w14:paraId="53FA8AF5">
      <w:pPr>
        <w:spacing w:line="600" w:lineRule="exact"/>
        <w:jc w:val="right"/>
        <w:rPr>
          <w:rFonts w:hint="eastAsia" w:ascii="仿宋_GB2312" w:hAnsi="仿宋" w:eastAsia="仿宋_GB2312"/>
          <w:sz w:val="32"/>
          <w:szCs w:val="32"/>
        </w:rPr>
      </w:pPr>
    </w:p>
    <w:p w14:paraId="0CAFC157">
      <w:pPr>
        <w:spacing w:line="600" w:lineRule="exact"/>
        <w:jc w:val="left"/>
        <w:rPr>
          <w:rFonts w:ascii="仿宋_GB2312" w:hAnsi="仿宋" w:eastAsia="仿宋_GB2312"/>
          <w:sz w:val="32"/>
          <w:szCs w:val="32"/>
        </w:rPr>
        <w:sectPr>
          <w:footerReference r:id="rId3" w:type="default"/>
          <w:footerReference r:id="rId4" w:type="even"/>
          <w:pgSz w:w="11907" w:h="16840"/>
          <w:pgMar w:top="2155" w:right="1588" w:bottom="1701" w:left="1588" w:header="851" w:footer="992" w:gutter="0"/>
          <w:pgNumType w:fmt="numberInDash" w:start="1" w:chapStyle="1" w:chapSep="emDash"/>
          <w:cols w:space="720" w:num="1"/>
          <w:docGrid w:type="lines" w:linePitch="585" w:charSpace="20853"/>
        </w:sectPr>
      </w:pPr>
    </w:p>
    <w:p w14:paraId="00DBF9CD">
      <w:pPr>
        <w:widowControl/>
        <w:jc w:val="left"/>
        <w:textAlignment w:val="center"/>
        <w:rPr>
          <w:rFonts w:ascii="黑体" w:hAnsi="黑体" w:eastAsia="黑体" w:cs="黑体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bidi="ar"/>
        </w:rPr>
        <w:t>附件2</w:t>
      </w:r>
    </w:p>
    <w:p w14:paraId="09D6F81E">
      <w:pPr>
        <w:widowControl/>
        <w:spacing w:line="560" w:lineRule="exact"/>
        <w:jc w:val="center"/>
        <w:textAlignment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t>奉新县乡镇公办中小学校、幼儿园食堂县、乡财政补助情况表</w:t>
      </w:r>
    </w:p>
    <w:tbl>
      <w:tblPr>
        <w:tblStyle w:val="4"/>
        <w:tblW w:w="505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1767"/>
        <w:gridCol w:w="790"/>
        <w:gridCol w:w="788"/>
        <w:gridCol w:w="817"/>
        <w:gridCol w:w="788"/>
        <w:gridCol w:w="788"/>
        <w:gridCol w:w="974"/>
        <w:gridCol w:w="791"/>
        <w:gridCol w:w="986"/>
        <w:gridCol w:w="965"/>
        <w:gridCol w:w="890"/>
        <w:gridCol w:w="866"/>
        <w:gridCol w:w="890"/>
        <w:gridCol w:w="890"/>
        <w:gridCol w:w="891"/>
      </w:tblGrid>
      <w:tr w14:paraId="67B26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84" w:type="dxa"/>
            <w:noWrap/>
            <w:vAlign w:val="center"/>
          </w:tcPr>
          <w:p w14:paraId="13A46F8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767" w:type="dxa"/>
            <w:noWrap/>
            <w:vAlign w:val="center"/>
          </w:tcPr>
          <w:p w14:paraId="1A54450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学校名称</w:t>
            </w:r>
          </w:p>
        </w:tc>
        <w:tc>
          <w:tcPr>
            <w:tcW w:w="790" w:type="dxa"/>
            <w:noWrap/>
            <w:vAlign w:val="center"/>
          </w:tcPr>
          <w:p w14:paraId="4BC7078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中餐人数（人）</w:t>
            </w:r>
          </w:p>
        </w:tc>
        <w:tc>
          <w:tcPr>
            <w:tcW w:w="788" w:type="dxa"/>
            <w:noWrap/>
            <w:vAlign w:val="center"/>
          </w:tcPr>
          <w:p w14:paraId="584F086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晚餐人数（人）</w:t>
            </w:r>
          </w:p>
        </w:tc>
        <w:tc>
          <w:tcPr>
            <w:tcW w:w="817" w:type="dxa"/>
            <w:noWrap/>
            <w:vAlign w:val="center"/>
          </w:tcPr>
          <w:p w14:paraId="46721DF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用餐总人数（人）</w:t>
            </w:r>
          </w:p>
        </w:tc>
        <w:tc>
          <w:tcPr>
            <w:tcW w:w="788" w:type="dxa"/>
            <w:noWrap/>
            <w:vAlign w:val="center"/>
          </w:tcPr>
          <w:p w14:paraId="2827C4B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餐标（元）</w:t>
            </w:r>
          </w:p>
        </w:tc>
        <w:tc>
          <w:tcPr>
            <w:tcW w:w="788" w:type="dxa"/>
            <w:noWrap/>
            <w:vAlign w:val="center"/>
          </w:tcPr>
          <w:p w14:paraId="70515BD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实际工友数（人）</w:t>
            </w:r>
          </w:p>
        </w:tc>
        <w:tc>
          <w:tcPr>
            <w:tcW w:w="974" w:type="dxa"/>
            <w:noWrap/>
            <w:vAlign w:val="center"/>
          </w:tcPr>
          <w:p w14:paraId="410FD76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工友年工资（元）</w:t>
            </w:r>
          </w:p>
        </w:tc>
        <w:tc>
          <w:tcPr>
            <w:tcW w:w="791" w:type="dxa"/>
            <w:noWrap/>
            <w:vAlign w:val="center"/>
          </w:tcPr>
          <w:p w14:paraId="5ED5A4C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核定工友数（人）</w:t>
            </w:r>
          </w:p>
        </w:tc>
        <w:tc>
          <w:tcPr>
            <w:tcW w:w="986" w:type="dxa"/>
            <w:noWrap/>
            <w:vAlign w:val="center"/>
          </w:tcPr>
          <w:p w14:paraId="27D0A7F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核定工友年工资（元）</w:t>
            </w:r>
          </w:p>
        </w:tc>
        <w:tc>
          <w:tcPr>
            <w:tcW w:w="965" w:type="dxa"/>
            <w:noWrap/>
            <w:vAlign w:val="center"/>
          </w:tcPr>
          <w:p w14:paraId="4E007D2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年餐费的20%（元）</w:t>
            </w:r>
          </w:p>
        </w:tc>
        <w:tc>
          <w:tcPr>
            <w:tcW w:w="890" w:type="dxa"/>
            <w:noWrap/>
            <w:vAlign w:val="center"/>
          </w:tcPr>
          <w:p w14:paraId="42DA6B7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工友年工资差额（元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 w:bidi="ar"/>
              </w:rPr>
              <w:t>）</w:t>
            </w:r>
          </w:p>
        </w:tc>
        <w:tc>
          <w:tcPr>
            <w:tcW w:w="866" w:type="dxa"/>
            <w:noWrap/>
            <w:vAlign w:val="center"/>
          </w:tcPr>
          <w:p w14:paraId="5EEA5B9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动力成本补助（元）</w:t>
            </w:r>
          </w:p>
        </w:tc>
        <w:tc>
          <w:tcPr>
            <w:tcW w:w="890" w:type="dxa"/>
            <w:noWrap/>
            <w:vAlign w:val="center"/>
          </w:tcPr>
          <w:p w14:paraId="4F84294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食堂补助总金额（元）</w:t>
            </w:r>
          </w:p>
        </w:tc>
        <w:tc>
          <w:tcPr>
            <w:tcW w:w="890" w:type="dxa"/>
            <w:noWrap/>
            <w:vAlign w:val="center"/>
          </w:tcPr>
          <w:p w14:paraId="33BB760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乡镇（元）</w:t>
            </w:r>
          </w:p>
        </w:tc>
        <w:tc>
          <w:tcPr>
            <w:tcW w:w="890" w:type="dxa"/>
            <w:noWrap/>
            <w:vAlign w:val="center"/>
          </w:tcPr>
          <w:p w14:paraId="105B4F3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财政（元）</w:t>
            </w:r>
          </w:p>
        </w:tc>
      </w:tr>
      <w:tr w14:paraId="19B10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1B36E9E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67" w:type="dxa"/>
            <w:noWrap/>
            <w:vAlign w:val="center"/>
          </w:tcPr>
          <w:p w14:paraId="3149579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冯川镇中心幼儿园</w:t>
            </w:r>
          </w:p>
        </w:tc>
        <w:tc>
          <w:tcPr>
            <w:tcW w:w="790" w:type="dxa"/>
            <w:noWrap/>
            <w:vAlign w:val="center"/>
          </w:tcPr>
          <w:p w14:paraId="0679EB9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172</w:t>
            </w:r>
          </w:p>
        </w:tc>
        <w:tc>
          <w:tcPr>
            <w:tcW w:w="788" w:type="dxa"/>
            <w:noWrap/>
            <w:vAlign w:val="center"/>
          </w:tcPr>
          <w:p w14:paraId="5CD407F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6EFE26D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172</w:t>
            </w:r>
          </w:p>
        </w:tc>
        <w:tc>
          <w:tcPr>
            <w:tcW w:w="788" w:type="dxa"/>
            <w:noWrap/>
            <w:vAlign w:val="center"/>
          </w:tcPr>
          <w:p w14:paraId="03C6D50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788" w:type="dxa"/>
            <w:noWrap/>
            <w:vAlign w:val="center"/>
          </w:tcPr>
          <w:p w14:paraId="16C3461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74" w:type="dxa"/>
            <w:noWrap/>
            <w:vAlign w:val="center"/>
          </w:tcPr>
          <w:p w14:paraId="59B1A95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28890</w:t>
            </w:r>
          </w:p>
        </w:tc>
        <w:tc>
          <w:tcPr>
            <w:tcW w:w="791" w:type="dxa"/>
            <w:noWrap/>
            <w:vAlign w:val="center"/>
          </w:tcPr>
          <w:p w14:paraId="352A089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86" w:type="dxa"/>
            <w:noWrap/>
            <w:vAlign w:val="center"/>
          </w:tcPr>
          <w:p w14:paraId="2810AE3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33296</w:t>
            </w:r>
          </w:p>
        </w:tc>
        <w:tc>
          <w:tcPr>
            <w:tcW w:w="965" w:type="dxa"/>
            <w:noWrap/>
            <w:vAlign w:val="center"/>
          </w:tcPr>
          <w:p w14:paraId="202865B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102168</w:t>
            </w:r>
          </w:p>
        </w:tc>
        <w:tc>
          <w:tcPr>
            <w:tcW w:w="890" w:type="dxa"/>
            <w:noWrap/>
            <w:vAlign w:val="center"/>
          </w:tcPr>
          <w:p w14:paraId="7E0F790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7A83019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20434</w:t>
            </w:r>
          </w:p>
        </w:tc>
        <w:tc>
          <w:tcPr>
            <w:tcW w:w="890" w:type="dxa"/>
            <w:noWrap/>
            <w:vAlign w:val="center"/>
          </w:tcPr>
          <w:p w14:paraId="18A5EE2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20434</w:t>
            </w:r>
          </w:p>
        </w:tc>
        <w:tc>
          <w:tcPr>
            <w:tcW w:w="890" w:type="dxa"/>
            <w:noWrap/>
            <w:vAlign w:val="center"/>
          </w:tcPr>
          <w:p w14:paraId="3C27931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10217</w:t>
            </w:r>
          </w:p>
        </w:tc>
        <w:tc>
          <w:tcPr>
            <w:tcW w:w="890" w:type="dxa"/>
            <w:noWrap/>
            <w:vAlign w:val="center"/>
          </w:tcPr>
          <w:p w14:paraId="3FEA348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10217</w:t>
            </w:r>
          </w:p>
        </w:tc>
      </w:tr>
      <w:tr w14:paraId="39843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5CC7548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67" w:type="dxa"/>
            <w:noWrap/>
            <w:vAlign w:val="center"/>
          </w:tcPr>
          <w:p w14:paraId="76BF7EA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赤田学校</w:t>
            </w:r>
          </w:p>
        </w:tc>
        <w:tc>
          <w:tcPr>
            <w:tcW w:w="790" w:type="dxa"/>
            <w:noWrap/>
            <w:vAlign w:val="center"/>
          </w:tcPr>
          <w:p w14:paraId="6DA3329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248</w:t>
            </w:r>
          </w:p>
        </w:tc>
        <w:tc>
          <w:tcPr>
            <w:tcW w:w="788" w:type="dxa"/>
            <w:noWrap/>
            <w:vAlign w:val="center"/>
          </w:tcPr>
          <w:p w14:paraId="3D0D4DC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140</w:t>
            </w:r>
          </w:p>
        </w:tc>
        <w:tc>
          <w:tcPr>
            <w:tcW w:w="817" w:type="dxa"/>
            <w:noWrap/>
            <w:vAlign w:val="center"/>
          </w:tcPr>
          <w:p w14:paraId="687E5AC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388</w:t>
            </w:r>
          </w:p>
        </w:tc>
        <w:tc>
          <w:tcPr>
            <w:tcW w:w="788" w:type="dxa"/>
            <w:noWrap/>
            <w:vAlign w:val="center"/>
          </w:tcPr>
          <w:p w14:paraId="3664604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788" w:type="dxa"/>
            <w:noWrap/>
            <w:vAlign w:val="center"/>
          </w:tcPr>
          <w:p w14:paraId="7C1E661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974" w:type="dxa"/>
            <w:noWrap/>
            <w:vAlign w:val="center"/>
          </w:tcPr>
          <w:p w14:paraId="7E15292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149400</w:t>
            </w:r>
          </w:p>
        </w:tc>
        <w:tc>
          <w:tcPr>
            <w:tcW w:w="791" w:type="dxa"/>
            <w:noWrap/>
            <w:vAlign w:val="center"/>
          </w:tcPr>
          <w:p w14:paraId="1DB6956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986" w:type="dxa"/>
            <w:noWrap/>
            <w:vAlign w:val="center"/>
          </w:tcPr>
          <w:p w14:paraId="03D0DC0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106092</w:t>
            </w:r>
          </w:p>
        </w:tc>
        <w:tc>
          <w:tcPr>
            <w:tcW w:w="965" w:type="dxa"/>
            <w:noWrap/>
            <w:vAlign w:val="center"/>
          </w:tcPr>
          <w:p w14:paraId="23806E8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122918</w:t>
            </w:r>
          </w:p>
        </w:tc>
        <w:tc>
          <w:tcPr>
            <w:tcW w:w="890" w:type="dxa"/>
            <w:noWrap/>
            <w:vAlign w:val="center"/>
          </w:tcPr>
          <w:p w14:paraId="2309BDB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6F92312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30730</w:t>
            </w:r>
          </w:p>
        </w:tc>
        <w:tc>
          <w:tcPr>
            <w:tcW w:w="890" w:type="dxa"/>
            <w:noWrap/>
            <w:vAlign w:val="center"/>
          </w:tcPr>
          <w:p w14:paraId="0AE2336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30730</w:t>
            </w:r>
          </w:p>
        </w:tc>
        <w:tc>
          <w:tcPr>
            <w:tcW w:w="890" w:type="dxa"/>
            <w:noWrap/>
            <w:vAlign w:val="center"/>
          </w:tcPr>
          <w:p w14:paraId="6AE81E9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15365</w:t>
            </w:r>
          </w:p>
        </w:tc>
        <w:tc>
          <w:tcPr>
            <w:tcW w:w="890" w:type="dxa"/>
            <w:noWrap/>
            <w:vAlign w:val="center"/>
          </w:tcPr>
          <w:p w14:paraId="14469A2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15365</w:t>
            </w:r>
          </w:p>
        </w:tc>
      </w:tr>
      <w:tr w14:paraId="7B10F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6BCB965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67" w:type="dxa"/>
            <w:noWrap/>
            <w:vAlign w:val="center"/>
          </w:tcPr>
          <w:p w14:paraId="2D1A399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赤田中小</w:t>
            </w:r>
          </w:p>
        </w:tc>
        <w:tc>
          <w:tcPr>
            <w:tcW w:w="790" w:type="dxa"/>
            <w:noWrap/>
            <w:vAlign w:val="center"/>
          </w:tcPr>
          <w:p w14:paraId="32D1E57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788" w:type="dxa"/>
            <w:noWrap/>
            <w:vAlign w:val="center"/>
          </w:tcPr>
          <w:p w14:paraId="3A934C2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0C4B11D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788" w:type="dxa"/>
            <w:noWrap/>
            <w:vAlign w:val="center"/>
          </w:tcPr>
          <w:p w14:paraId="0F3A727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6.5</w:t>
            </w:r>
          </w:p>
        </w:tc>
        <w:tc>
          <w:tcPr>
            <w:tcW w:w="788" w:type="dxa"/>
            <w:noWrap/>
            <w:vAlign w:val="center"/>
          </w:tcPr>
          <w:p w14:paraId="5CC5EAE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74" w:type="dxa"/>
            <w:noWrap/>
            <w:vAlign w:val="center"/>
          </w:tcPr>
          <w:p w14:paraId="20CBC0E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39000</w:t>
            </w:r>
          </w:p>
        </w:tc>
        <w:tc>
          <w:tcPr>
            <w:tcW w:w="791" w:type="dxa"/>
            <w:noWrap/>
            <w:vAlign w:val="center"/>
          </w:tcPr>
          <w:p w14:paraId="0EE2519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86" w:type="dxa"/>
            <w:noWrap/>
            <w:vAlign w:val="center"/>
          </w:tcPr>
          <w:p w14:paraId="4FDAEE1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33296</w:t>
            </w:r>
          </w:p>
        </w:tc>
        <w:tc>
          <w:tcPr>
            <w:tcW w:w="965" w:type="dxa"/>
            <w:noWrap/>
            <w:vAlign w:val="center"/>
          </w:tcPr>
          <w:p w14:paraId="4E5E33C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25740</w:t>
            </w:r>
          </w:p>
        </w:tc>
        <w:tc>
          <w:tcPr>
            <w:tcW w:w="890" w:type="dxa"/>
            <w:noWrap/>
            <w:vAlign w:val="center"/>
          </w:tcPr>
          <w:p w14:paraId="745AC05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7556</w:t>
            </w:r>
          </w:p>
        </w:tc>
        <w:tc>
          <w:tcPr>
            <w:tcW w:w="866" w:type="dxa"/>
            <w:noWrap/>
            <w:vAlign w:val="center"/>
          </w:tcPr>
          <w:p w14:paraId="0571A79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6A62F6F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17556</w:t>
            </w:r>
          </w:p>
        </w:tc>
        <w:tc>
          <w:tcPr>
            <w:tcW w:w="890" w:type="dxa"/>
            <w:noWrap/>
            <w:vAlign w:val="center"/>
          </w:tcPr>
          <w:p w14:paraId="5599673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8778</w:t>
            </w:r>
          </w:p>
        </w:tc>
        <w:tc>
          <w:tcPr>
            <w:tcW w:w="890" w:type="dxa"/>
            <w:noWrap/>
            <w:vAlign w:val="center"/>
          </w:tcPr>
          <w:p w14:paraId="7B34954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8778</w:t>
            </w:r>
          </w:p>
        </w:tc>
      </w:tr>
      <w:tr w14:paraId="6171C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0198901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67" w:type="dxa"/>
            <w:noWrap/>
            <w:vAlign w:val="center"/>
          </w:tcPr>
          <w:p w14:paraId="6093737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赤田镇中心幼儿园</w:t>
            </w:r>
          </w:p>
        </w:tc>
        <w:tc>
          <w:tcPr>
            <w:tcW w:w="790" w:type="dxa"/>
            <w:noWrap/>
            <w:vAlign w:val="center"/>
          </w:tcPr>
          <w:p w14:paraId="48D8CB3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788" w:type="dxa"/>
            <w:noWrap/>
            <w:vAlign w:val="center"/>
          </w:tcPr>
          <w:p w14:paraId="55208EA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76A36A3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788" w:type="dxa"/>
            <w:noWrap/>
            <w:vAlign w:val="center"/>
          </w:tcPr>
          <w:p w14:paraId="75953AF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52045A2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4" w:type="dxa"/>
            <w:noWrap/>
            <w:vAlign w:val="center"/>
          </w:tcPr>
          <w:p w14:paraId="54741F0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26385</w:t>
            </w:r>
          </w:p>
        </w:tc>
        <w:tc>
          <w:tcPr>
            <w:tcW w:w="791" w:type="dxa"/>
            <w:noWrap/>
            <w:vAlign w:val="center"/>
          </w:tcPr>
          <w:p w14:paraId="24AFFC5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86" w:type="dxa"/>
            <w:noWrap/>
            <w:vAlign w:val="center"/>
          </w:tcPr>
          <w:p w14:paraId="7CFD550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16648</w:t>
            </w:r>
          </w:p>
        </w:tc>
        <w:tc>
          <w:tcPr>
            <w:tcW w:w="965" w:type="dxa"/>
            <w:noWrap/>
            <w:vAlign w:val="center"/>
          </w:tcPr>
          <w:p w14:paraId="3CA8349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15682</w:t>
            </w:r>
          </w:p>
        </w:tc>
        <w:tc>
          <w:tcPr>
            <w:tcW w:w="890" w:type="dxa"/>
            <w:noWrap/>
            <w:vAlign w:val="center"/>
          </w:tcPr>
          <w:p w14:paraId="64881B6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966</w:t>
            </w:r>
          </w:p>
        </w:tc>
        <w:tc>
          <w:tcPr>
            <w:tcW w:w="866" w:type="dxa"/>
            <w:noWrap/>
            <w:vAlign w:val="center"/>
          </w:tcPr>
          <w:p w14:paraId="2B672F1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3CD9E23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10966</w:t>
            </w:r>
          </w:p>
        </w:tc>
        <w:tc>
          <w:tcPr>
            <w:tcW w:w="890" w:type="dxa"/>
            <w:noWrap/>
            <w:vAlign w:val="center"/>
          </w:tcPr>
          <w:p w14:paraId="32086F8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5483</w:t>
            </w:r>
          </w:p>
        </w:tc>
        <w:tc>
          <w:tcPr>
            <w:tcW w:w="890" w:type="dxa"/>
            <w:noWrap/>
            <w:vAlign w:val="center"/>
          </w:tcPr>
          <w:p w14:paraId="4C630B3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5483</w:t>
            </w:r>
          </w:p>
        </w:tc>
      </w:tr>
      <w:tr w14:paraId="5D14C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2C18DF1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767" w:type="dxa"/>
            <w:noWrap/>
            <w:vAlign w:val="center"/>
          </w:tcPr>
          <w:p w14:paraId="2C1BE37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宋埠学校</w:t>
            </w:r>
          </w:p>
        </w:tc>
        <w:tc>
          <w:tcPr>
            <w:tcW w:w="790" w:type="dxa"/>
            <w:noWrap/>
            <w:vAlign w:val="center"/>
          </w:tcPr>
          <w:p w14:paraId="21BF272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788" w:type="dxa"/>
            <w:noWrap/>
            <w:vAlign w:val="center"/>
          </w:tcPr>
          <w:p w14:paraId="268D459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140</w:t>
            </w:r>
          </w:p>
        </w:tc>
        <w:tc>
          <w:tcPr>
            <w:tcW w:w="817" w:type="dxa"/>
            <w:noWrap/>
            <w:vAlign w:val="center"/>
          </w:tcPr>
          <w:p w14:paraId="200DE4D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290</w:t>
            </w:r>
          </w:p>
        </w:tc>
        <w:tc>
          <w:tcPr>
            <w:tcW w:w="788" w:type="dxa"/>
            <w:noWrap/>
            <w:vAlign w:val="center"/>
          </w:tcPr>
          <w:p w14:paraId="793F2BB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1592DD3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974" w:type="dxa"/>
            <w:noWrap/>
            <w:vAlign w:val="center"/>
          </w:tcPr>
          <w:p w14:paraId="38CC915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80800</w:t>
            </w:r>
          </w:p>
        </w:tc>
        <w:tc>
          <w:tcPr>
            <w:tcW w:w="791" w:type="dxa"/>
            <w:noWrap/>
            <w:vAlign w:val="center"/>
          </w:tcPr>
          <w:p w14:paraId="206E53B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86" w:type="dxa"/>
            <w:noWrap/>
            <w:vAlign w:val="center"/>
          </w:tcPr>
          <w:p w14:paraId="5C141F9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79569</w:t>
            </w:r>
          </w:p>
        </w:tc>
        <w:tc>
          <w:tcPr>
            <w:tcW w:w="965" w:type="dxa"/>
            <w:noWrap/>
            <w:vAlign w:val="center"/>
          </w:tcPr>
          <w:p w14:paraId="59E26AC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68904</w:t>
            </w:r>
          </w:p>
        </w:tc>
        <w:tc>
          <w:tcPr>
            <w:tcW w:w="890" w:type="dxa"/>
            <w:noWrap/>
            <w:vAlign w:val="center"/>
          </w:tcPr>
          <w:p w14:paraId="2A08746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10665</w:t>
            </w:r>
          </w:p>
        </w:tc>
        <w:tc>
          <w:tcPr>
            <w:tcW w:w="866" w:type="dxa"/>
            <w:noWrap/>
            <w:vAlign w:val="center"/>
          </w:tcPr>
          <w:p w14:paraId="4F34A28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17226</w:t>
            </w:r>
          </w:p>
        </w:tc>
        <w:tc>
          <w:tcPr>
            <w:tcW w:w="890" w:type="dxa"/>
            <w:noWrap/>
            <w:vAlign w:val="center"/>
          </w:tcPr>
          <w:p w14:paraId="108ECA8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27891</w:t>
            </w:r>
          </w:p>
        </w:tc>
        <w:tc>
          <w:tcPr>
            <w:tcW w:w="890" w:type="dxa"/>
            <w:noWrap/>
            <w:vAlign w:val="center"/>
          </w:tcPr>
          <w:p w14:paraId="16EB8AA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13946</w:t>
            </w:r>
          </w:p>
        </w:tc>
        <w:tc>
          <w:tcPr>
            <w:tcW w:w="890" w:type="dxa"/>
            <w:noWrap/>
            <w:vAlign w:val="center"/>
          </w:tcPr>
          <w:p w14:paraId="64D5E28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13946</w:t>
            </w:r>
          </w:p>
        </w:tc>
      </w:tr>
      <w:tr w14:paraId="3A2981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1CD7379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767" w:type="dxa"/>
            <w:noWrap/>
            <w:vAlign w:val="center"/>
          </w:tcPr>
          <w:p w14:paraId="39006F2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宋埠镇中心幼儿园</w:t>
            </w:r>
          </w:p>
        </w:tc>
        <w:tc>
          <w:tcPr>
            <w:tcW w:w="790" w:type="dxa"/>
            <w:noWrap/>
            <w:vAlign w:val="center"/>
          </w:tcPr>
          <w:p w14:paraId="6CB9711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788" w:type="dxa"/>
            <w:noWrap/>
            <w:vAlign w:val="center"/>
          </w:tcPr>
          <w:p w14:paraId="2619532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34DA9F4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788" w:type="dxa"/>
            <w:noWrap/>
            <w:vAlign w:val="center"/>
          </w:tcPr>
          <w:p w14:paraId="481932A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31865DF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4" w:type="dxa"/>
            <w:noWrap/>
            <w:vAlign w:val="center"/>
          </w:tcPr>
          <w:p w14:paraId="78E07F1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11000</w:t>
            </w:r>
          </w:p>
        </w:tc>
        <w:tc>
          <w:tcPr>
            <w:tcW w:w="791" w:type="dxa"/>
            <w:noWrap/>
            <w:vAlign w:val="center"/>
          </w:tcPr>
          <w:p w14:paraId="2827943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86" w:type="dxa"/>
            <w:noWrap/>
            <w:vAlign w:val="center"/>
          </w:tcPr>
          <w:p w14:paraId="3E1451C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16648</w:t>
            </w:r>
          </w:p>
        </w:tc>
        <w:tc>
          <w:tcPr>
            <w:tcW w:w="965" w:type="dxa"/>
            <w:noWrap/>
            <w:vAlign w:val="center"/>
          </w:tcPr>
          <w:p w14:paraId="5425BED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18058</w:t>
            </w:r>
          </w:p>
        </w:tc>
        <w:tc>
          <w:tcPr>
            <w:tcW w:w="890" w:type="dxa"/>
            <w:noWrap/>
            <w:vAlign w:val="center"/>
          </w:tcPr>
          <w:p w14:paraId="400C0FC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1782FF1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7BF5536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1344DB0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5000</w:t>
            </w:r>
          </w:p>
        </w:tc>
        <w:tc>
          <w:tcPr>
            <w:tcW w:w="890" w:type="dxa"/>
            <w:noWrap/>
            <w:vAlign w:val="center"/>
          </w:tcPr>
          <w:p w14:paraId="068C0F2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5000</w:t>
            </w:r>
          </w:p>
        </w:tc>
      </w:tr>
      <w:tr w14:paraId="5CC62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016BAF2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767" w:type="dxa"/>
            <w:noWrap/>
            <w:vAlign w:val="center"/>
          </w:tcPr>
          <w:p w14:paraId="049394E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干洲学校</w:t>
            </w:r>
          </w:p>
        </w:tc>
        <w:tc>
          <w:tcPr>
            <w:tcW w:w="790" w:type="dxa"/>
            <w:noWrap/>
            <w:vAlign w:val="center"/>
          </w:tcPr>
          <w:p w14:paraId="6AC65A7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456</w:t>
            </w:r>
          </w:p>
        </w:tc>
        <w:tc>
          <w:tcPr>
            <w:tcW w:w="788" w:type="dxa"/>
            <w:noWrap/>
            <w:vAlign w:val="center"/>
          </w:tcPr>
          <w:p w14:paraId="3352EE1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110</w:t>
            </w:r>
          </w:p>
        </w:tc>
        <w:tc>
          <w:tcPr>
            <w:tcW w:w="817" w:type="dxa"/>
            <w:noWrap/>
            <w:vAlign w:val="center"/>
          </w:tcPr>
          <w:p w14:paraId="2EBBE61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566</w:t>
            </w:r>
          </w:p>
        </w:tc>
        <w:tc>
          <w:tcPr>
            <w:tcW w:w="788" w:type="dxa"/>
            <w:noWrap/>
            <w:vAlign w:val="center"/>
          </w:tcPr>
          <w:p w14:paraId="13147B3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788" w:type="dxa"/>
            <w:noWrap/>
            <w:vAlign w:val="center"/>
          </w:tcPr>
          <w:p w14:paraId="1DEC674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974" w:type="dxa"/>
            <w:noWrap/>
            <w:vAlign w:val="center"/>
          </w:tcPr>
          <w:p w14:paraId="47506EE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109600</w:t>
            </w:r>
          </w:p>
        </w:tc>
        <w:tc>
          <w:tcPr>
            <w:tcW w:w="791" w:type="dxa"/>
            <w:noWrap/>
            <w:vAlign w:val="center"/>
          </w:tcPr>
          <w:p w14:paraId="0F13AC4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986" w:type="dxa"/>
            <w:noWrap/>
            <w:vAlign w:val="center"/>
          </w:tcPr>
          <w:p w14:paraId="1439473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212184</w:t>
            </w:r>
          </w:p>
        </w:tc>
        <w:tc>
          <w:tcPr>
            <w:tcW w:w="965" w:type="dxa"/>
            <w:noWrap/>
            <w:vAlign w:val="center"/>
          </w:tcPr>
          <w:p w14:paraId="21631F5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156895</w:t>
            </w:r>
          </w:p>
        </w:tc>
        <w:tc>
          <w:tcPr>
            <w:tcW w:w="890" w:type="dxa"/>
            <w:noWrap/>
            <w:vAlign w:val="center"/>
          </w:tcPr>
          <w:p w14:paraId="7574BB7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619F5ED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39224</w:t>
            </w:r>
          </w:p>
        </w:tc>
        <w:tc>
          <w:tcPr>
            <w:tcW w:w="890" w:type="dxa"/>
            <w:noWrap/>
            <w:vAlign w:val="center"/>
          </w:tcPr>
          <w:p w14:paraId="0CEBFD6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39224</w:t>
            </w:r>
          </w:p>
        </w:tc>
        <w:tc>
          <w:tcPr>
            <w:tcW w:w="890" w:type="dxa"/>
            <w:noWrap/>
            <w:vAlign w:val="center"/>
          </w:tcPr>
          <w:p w14:paraId="21D04F2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19612</w:t>
            </w:r>
          </w:p>
        </w:tc>
        <w:tc>
          <w:tcPr>
            <w:tcW w:w="890" w:type="dxa"/>
            <w:noWrap/>
            <w:vAlign w:val="center"/>
          </w:tcPr>
          <w:p w14:paraId="5DB5CD1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19612</w:t>
            </w:r>
          </w:p>
        </w:tc>
      </w:tr>
      <w:tr w14:paraId="7298D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5AD851C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767" w:type="dxa"/>
            <w:noWrap/>
            <w:vAlign w:val="center"/>
          </w:tcPr>
          <w:p w14:paraId="16F0235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岗前学校</w:t>
            </w:r>
          </w:p>
        </w:tc>
        <w:tc>
          <w:tcPr>
            <w:tcW w:w="790" w:type="dxa"/>
            <w:noWrap/>
            <w:vAlign w:val="center"/>
          </w:tcPr>
          <w:p w14:paraId="5CA8945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788" w:type="dxa"/>
            <w:noWrap/>
            <w:vAlign w:val="center"/>
          </w:tcPr>
          <w:p w14:paraId="3EE5F0D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817" w:type="dxa"/>
            <w:noWrap/>
            <w:vAlign w:val="center"/>
          </w:tcPr>
          <w:p w14:paraId="5592409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140</w:t>
            </w:r>
          </w:p>
        </w:tc>
        <w:tc>
          <w:tcPr>
            <w:tcW w:w="788" w:type="dxa"/>
            <w:noWrap/>
            <w:vAlign w:val="center"/>
          </w:tcPr>
          <w:p w14:paraId="61B2E77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788" w:type="dxa"/>
            <w:noWrap/>
            <w:vAlign w:val="center"/>
          </w:tcPr>
          <w:p w14:paraId="00E8584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74" w:type="dxa"/>
            <w:noWrap/>
            <w:vAlign w:val="center"/>
          </w:tcPr>
          <w:p w14:paraId="5F70439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50000</w:t>
            </w:r>
          </w:p>
        </w:tc>
        <w:tc>
          <w:tcPr>
            <w:tcW w:w="791" w:type="dxa"/>
            <w:noWrap/>
            <w:vAlign w:val="center"/>
          </w:tcPr>
          <w:p w14:paraId="4CB5434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86" w:type="dxa"/>
            <w:noWrap/>
            <w:vAlign w:val="center"/>
          </w:tcPr>
          <w:p w14:paraId="57A7AF1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53046</w:t>
            </w:r>
          </w:p>
        </w:tc>
        <w:tc>
          <w:tcPr>
            <w:tcW w:w="965" w:type="dxa"/>
            <w:noWrap/>
            <w:vAlign w:val="center"/>
          </w:tcPr>
          <w:p w14:paraId="65FF9F5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38808</w:t>
            </w:r>
          </w:p>
        </w:tc>
        <w:tc>
          <w:tcPr>
            <w:tcW w:w="890" w:type="dxa"/>
            <w:noWrap/>
            <w:vAlign w:val="center"/>
          </w:tcPr>
          <w:p w14:paraId="1C38927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14238</w:t>
            </w:r>
          </w:p>
        </w:tc>
        <w:tc>
          <w:tcPr>
            <w:tcW w:w="866" w:type="dxa"/>
            <w:noWrap/>
            <w:vAlign w:val="center"/>
          </w:tcPr>
          <w:p w14:paraId="1D12BD2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64501AB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24238</w:t>
            </w:r>
          </w:p>
        </w:tc>
        <w:tc>
          <w:tcPr>
            <w:tcW w:w="890" w:type="dxa"/>
            <w:noWrap/>
            <w:vAlign w:val="center"/>
          </w:tcPr>
          <w:p w14:paraId="0C2DA66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12119</w:t>
            </w:r>
          </w:p>
        </w:tc>
        <w:tc>
          <w:tcPr>
            <w:tcW w:w="890" w:type="dxa"/>
            <w:noWrap/>
            <w:vAlign w:val="center"/>
          </w:tcPr>
          <w:p w14:paraId="0472C56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12119</w:t>
            </w:r>
          </w:p>
        </w:tc>
      </w:tr>
      <w:tr w14:paraId="214BE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418BE73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767" w:type="dxa"/>
            <w:noWrap/>
            <w:vAlign w:val="center"/>
          </w:tcPr>
          <w:p w14:paraId="09ABB3A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干洲中小</w:t>
            </w:r>
          </w:p>
        </w:tc>
        <w:tc>
          <w:tcPr>
            <w:tcW w:w="790" w:type="dxa"/>
            <w:noWrap/>
            <w:vAlign w:val="center"/>
          </w:tcPr>
          <w:p w14:paraId="75F5E86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538</w:t>
            </w:r>
          </w:p>
        </w:tc>
        <w:tc>
          <w:tcPr>
            <w:tcW w:w="788" w:type="dxa"/>
            <w:noWrap/>
            <w:vAlign w:val="center"/>
          </w:tcPr>
          <w:p w14:paraId="58F8A89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5F27009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538</w:t>
            </w:r>
          </w:p>
        </w:tc>
        <w:tc>
          <w:tcPr>
            <w:tcW w:w="788" w:type="dxa"/>
            <w:noWrap/>
            <w:vAlign w:val="center"/>
          </w:tcPr>
          <w:p w14:paraId="3770574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5BAC741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974" w:type="dxa"/>
            <w:noWrap/>
            <w:vAlign w:val="center"/>
          </w:tcPr>
          <w:p w14:paraId="102FC3C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54130</w:t>
            </w:r>
          </w:p>
        </w:tc>
        <w:tc>
          <w:tcPr>
            <w:tcW w:w="791" w:type="dxa"/>
            <w:noWrap/>
            <w:vAlign w:val="center"/>
          </w:tcPr>
          <w:p w14:paraId="3063D2D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986" w:type="dxa"/>
            <w:noWrap/>
            <w:vAlign w:val="center"/>
          </w:tcPr>
          <w:p w14:paraId="7B61E56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116536</w:t>
            </w:r>
          </w:p>
        </w:tc>
        <w:tc>
          <w:tcPr>
            <w:tcW w:w="965" w:type="dxa"/>
            <w:noWrap/>
            <w:vAlign w:val="center"/>
          </w:tcPr>
          <w:p w14:paraId="56CB63E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127829</w:t>
            </w:r>
          </w:p>
        </w:tc>
        <w:tc>
          <w:tcPr>
            <w:tcW w:w="890" w:type="dxa"/>
            <w:noWrap/>
            <w:vAlign w:val="center"/>
          </w:tcPr>
          <w:p w14:paraId="24F4374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154F3BE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31957</w:t>
            </w:r>
          </w:p>
        </w:tc>
        <w:tc>
          <w:tcPr>
            <w:tcW w:w="890" w:type="dxa"/>
            <w:noWrap/>
            <w:vAlign w:val="center"/>
          </w:tcPr>
          <w:p w14:paraId="218A7E9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31957</w:t>
            </w:r>
          </w:p>
        </w:tc>
        <w:tc>
          <w:tcPr>
            <w:tcW w:w="890" w:type="dxa"/>
            <w:noWrap/>
            <w:vAlign w:val="center"/>
          </w:tcPr>
          <w:p w14:paraId="20D7C90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15979</w:t>
            </w:r>
          </w:p>
        </w:tc>
        <w:tc>
          <w:tcPr>
            <w:tcW w:w="890" w:type="dxa"/>
            <w:noWrap/>
            <w:vAlign w:val="center"/>
          </w:tcPr>
          <w:p w14:paraId="02BAC54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15979</w:t>
            </w:r>
          </w:p>
        </w:tc>
      </w:tr>
      <w:tr w14:paraId="0B016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67EE5AF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767" w:type="dxa"/>
            <w:noWrap/>
            <w:vAlign w:val="center"/>
          </w:tcPr>
          <w:p w14:paraId="15E5231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干洲镇第二小学</w:t>
            </w:r>
          </w:p>
        </w:tc>
        <w:tc>
          <w:tcPr>
            <w:tcW w:w="790" w:type="dxa"/>
            <w:noWrap/>
            <w:vAlign w:val="center"/>
          </w:tcPr>
          <w:p w14:paraId="13A1D90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788" w:type="dxa"/>
            <w:noWrap/>
            <w:vAlign w:val="center"/>
          </w:tcPr>
          <w:p w14:paraId="4AF7CD6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4BA919B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788" w:type="dxa"/>
            <w:noWrap/>
            <w:vAlign w:val="center"/>
          </w:tcPr>
          <w:p w14:paraId="6F94CBE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2E04343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4" w:type="dxa"/>
            <w:noWrap/>
            <w:vAlign w:val="center"/>
          </w:tcPr>
          <w:p w14:paraId="607CD1A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16000</w:t>
            </w:r>
          </w:p>
        </w:tc>
        <w:tc>
          <w:tcPr>
            <w:tcW w:w="791" w:type="dxa"/>
            <w:noWrap/>
            <w:vAlign w:val="center"/>
          </w:tcPr>
          <w:p w14:paraId="14FE20A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86" w:type="dxa"/>
            <w:noWrap/>
            <w:vAlign w:val="center"/>
          </w:tcPr>
          <w:p w14:paraId="2F92579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33296</w:t>
            </w:r>
          </w:p>
        </w:tc>
        <w:tc>
          <w:tcPr>
            <w:tcW w:w="965" w:type="dxa"/>
            <w:noWrap/>
            <w:vAlign w:val="center"/>
          </w:tcPr>
          <w:p w14:paraId="4E3BB26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28512</w:t>
            </w:r>
          </w:p>
        </w:tc>
        <w:tc>
          <w:tcPr>
            <w:tcW w:w="890" w:type="dxa"/>
            <w:noWrap/>
            <w:vAlign w:val="center"/>
          </w:tcPr>
          <w:p w14:paraId="668534E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4784</w:t>
            </w:r>
          </w:p>
        </w:tc>
        <w:tc>
          <w:tcPr>
            <w:tcW w:w="866" w:type="dxa"/>
            <w:noWrap/>
            <w:vAlign w:val="center"/>
          </w:tcPr>
          <w:p w14:paraId="7F78C47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2D4BD3B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14784</w:t>
            </w:r>
          </w:p>
        </w:tc>
        <w:tc>
          <w:tcPr>
            <w:tcW w:w="890" w:type="dxa"/>
            <w:noWrap/>
            <w:vAlign w:val="center"/>
          </w:tcPr>
          <w:p w14:paraId="0DFC383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7392</w:t>
            </w:r>
          </w:p>
        </w:tc>
        <w:tc>
          <w:tcPr>
            <w:tcW w:w="890" w:type="dxa"/>
            <w:noWrap/>
            <w:vAlign w:val="center"/>
          </w:tcPr>
          <w:p w14:paraId="06871AE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7392</w:t>
            </w:r>
          </w:p>
        </w:tc>
      </w:tr>
      <w:tr w14:paraId="17796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0A7418E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767" w:type="dxa"/>
            <w:noWrap/>
            <w:vAlign w:val="center"/>
          </w:tcPr>
          <w:p w14:paraId="6006C07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干洲镇枧下小学</w:t>
            </w:r>
          </w:p>
        </w:tc>
        <w:tc>
          <w:tcPr>
            <w:tcW w:w="790" w:type="dxa"/>
            <w:noWrap/>
            <w:vAlign w:val="center"/>
          </w:tcPr>
          <w:p w14:paraId="071A3F6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788" w:type="dxa"/>
            <w:noWrap/>
            <w:vAlign w:val="center"/>
          </w:tcPr>
          <w:p w14:paraId="12FBC01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678F05D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788" w:type="dxa"/>
            <w:noWrap/>
            <w:vAlign w:val="center"/>
          </w:tcPr>
          <w:p w14:paraId="3AA663C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63ED8A4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4" w:type="dxa"/>
            <w:noWrap/>
            <w:vAlign w:val="center"/>
          </w:tcPr>
          <w:p w14:paraId="3A6EF19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12000</w:t>
            </w:r>
          </w:p>
        </w:tc>
        <w:tc>
          <w:tcPr>
            <w:tcW w:w="791" w:type="dxa"/>
            <w:noWrap/>
            <w:vAlign w:val="center"/>
          </w:tcPr>
          <w:p w14:paraId="05D3EFE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86" w:type="dxa"/>
            <w:noWrap/>
            <w:vAlign w:val="center"/>
          </w:tcPr>
          <w:p w14:paraId="0F7410F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16648</w:t>
            </w:r>
          </w:p>
        </w:tc>
        <w:tc>
          <w:tcPr>
            <w:tcW w:w="965" w:type="dxa"/>
            <w:noWrap/>
            <w:vAlign w:val="center"/>
          </w:tcPr>
          <w:p w14:paraId="07516F9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19008</w:t>
            </w:r>
          </w:p>
        </w:tc>
        <w:tc>
          <w:tcPr>
            <w:tcW w:w="890" w:type="dxa"/>
            <w:noWrap/>
            <w:vAlign w:val="center"/>
          </w:tcPr>
          <w:p w14:paraId="1C62F9E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26C5FC8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0B7D323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2550811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5000</w:t>
            </w:r>
          </w:p>
        </w:tc>
        <w:tc>
          <w:tcPr>
            <w:tcW w:w="890" w:type="dxa"/>
            <w:noWrap/>
            <w:vAlign w:val="center"/>
          </w:tcPr>
          <w:p w14:paraId="6B7838B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5000</w:t>
            </w:r>
          </w:p>
        </w:tc>
      </w:tr>
      <w:tr w14:paraId="002FD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47B2247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767" w:type="dxa"/>
            <w:noWrap/>
            <w:vAlign w:val="center"/>
          </w:tcPr>
          <w:p w14:paraId="6907A5C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干洲镇中心幼儿园</w:t>
            </w:r>
          </w:p>
        </w:tc>
        <w:tc>
          <w:tcPr>
            <w:tcW w:w="790" w:type="dxa"/>
            <w:noWrap/>
            <w:vAlign w:val="center"/>
          </w:tcPr>
          <w:p w14:paraId="6A46AC4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788" w:type="dxa"/>
            <w:noWrap/>
            <w:vAlign w:val="center"/>
          </w:tcPr>
          <w:p w14:paraId="71374FF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74685A9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788" w:type="dxa"/>
            <w:noWrap/>
            <w:vAlign w:val="center"/>
          </w:tcPr>
          <w:p w14:paraId="5B591AE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1F66652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74" w:type="dxa"/>
            <w:noWrap/>
            <w:vAlign w:val="center"/>
          </w:tcPr>
          <w:p w14:paraId="437EE63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36300</w:t>
            </w:r>
          </w:p>
        </w:tc>
        <w:tc>
          <w:tcPr>
            <w:tcW w:w="791" w:type="dxa"/>
            <w:noWrap/>
            <w:vAlign w:val="center"/>
          </w:tcPr>
          <w:p w14:paraId="1717C04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86" w:type="dxa"/>
            <w:noWrap/>
            <w:vAlign w:val="center"/>
          </w:tcPr>
          <w:p w14:paraId="007E3F2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16648</w:t>
            </w:r>
          </w:p>
        </w:tc>
        <w:tc>
          <w:tcPr>
            <w:tcW w:w="965" w:type="dxa"/>
            <w:noWrap/>
            <w:vAlign w:val="center"/>
          </w:tcPr>
          <w:p w14:paraId="4172411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21859</w:t>
            </w:r>
          </w:p>
        </w:tc>
        <w:tc>
          <w:tcPr>
            <w:tcW w:w="890" w:type="dxa"/>
            <w:noWrap/>
            <w:vAlign w:val="center"/>
          </w:tcPr>
          <w:p w14:paraId="7FE027C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2C91A03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7B20DEB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3CD2852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5000</w:t>
            </w:r>
          </w:p>
        </w:tc>
        <w:tc>
          <w:tcPr>
            <w:tcW w:w="890" w:type="dxa"/>
            <w:noWrap/>
            <w:vAlign w:val="center"/>
          </w:tcPr>
          <w:p w14:paraId="503D6BB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5000</w:t>
            </w:r>
          </w:p>
        </w:tc>
      </w:tr>
      <w:tr w14:paraId="4E54C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23B42FF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767" w:type="dxa"/>
            <w:noWrap/>
            <w:vAlign w:val="center"/>
          </w:tcPr>
          <w:p w14:paraId="2EF6AE5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澡下学校</w:t>
            </w:r>
          </w:p>
        </w:tc>
        <w:tc>
          <w:tcPr>
            <w:tcW w:w="790" w:type="dxa"/>
            <w:noWrap/>
            <w:vAlign w:val="center"/>
          </w:tcPr>
          <w:p w14:paraId="5118BEF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788" w:type="dxa"/>
            <w:noWrap/>
            <w:vAlign w:val="center"/>
          </w:tcPr>
          <w:p w14:paraId="58676C5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817" w:type="dxa"/>
            <w:noWrap/>
            <w:vAlign w:val="center"/>
          </w:tcPr>
          <w:p w14:paraId="214BEDC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141</w:t>
            </w:r>
          </w:p>
        </w:tc>
        <w:tc>
          <w:tcPr>
            <w:tcW w:w="788" w:type="dxa"/>
            <w:noWrap/>
            <w:vAlign w:val="center"/>
          </w:tcPr>
          <w:p w14:paraId="7D9FBE9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788" w:type="dxa"/>
            <w:noWrap/>
            <w:vAlign w:val="center"/>
          </w:tcPr>
          <w:p w14:paraId="13BEB72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74" w:type="dxa"/>
            <w:noWrap/>
            <w:vAlign w:val="center"/>
          </w:tcPr>
          <w:p w14:paraId="32E6410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62000</w:t>
            </w:r>
          </w:p>
        </w:tc>
        <w:tc>
          <w:tcPr>
            <w:tcW w:w="791" w:type="dxa"/>
            <w:noWrap/>
            <w:vAlign w:val="center"/>
          </w:tcPr>
          <w:p w14:paraId="700B03F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86" w:type="dxa"/>
            <w:noWrap/>
            <w:vAlign w:val="center"/>
          </w:tcPr>
          <w:p w14:paraId="12EBBF1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26523</w:t>
            </w:r>
          </w:p>
        </w:tc>
        <w:tc>
          <w:tcPr>
            <w:tcW w:w="965" w:type="dxa"/>
            <w:noWrap/>
            <w:vAlign w:val="center"/>
          </w:tcPr>
          <w:p w14:paraId="25338CD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44669</w:t>
            </w:r>
          </w:p>
        </w:tc>
        <w:tc>
          <w:tcPr>
            <w:tcW w:w="890" w:type="dxa"/>
            <w:noWrap/>
            <w:vAlign w:val="center"/>
          </w:tcPr>
          <w:p w14:paraId="191CEB0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35570F0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11167</w:t>
            </w:r>
          </w:p>
        </w:tc>
        <w:tc>
          <w:tcPr>
            <w:tcW w:w="890" w:type="dxa"/>
            <w:noWrap/>
            <w:vAlign w:val="center"/>
          </w:tcPr>
          <w:p w14:paraId="5BB680B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11167</w:t>
            </w:r>
          </w:p>
        </w:tc>
        <w:tc>
          <w:tcPr>
            <w:tcW w:w="890" w:type="dxa"/>
            <w:noWrap/>
            <w:vAlign w:val="center"/>
          </w:tcPr>
          <w:p w14:paraId="170A093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5584</w:t>
            </w:r>
          </w:p>
        </w:tc>
        <w:tc>
          <w:tcPr>
            <w:tcW w:w="890" w:type="dxa"/>
            <w:noWrap/>
            <w:vAlign w:val="center"/>
          </w:tcPr>
          <w:p w14:paraId="03A00C6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5584</w:t>
            </w:r>
          </w:p>
        </w:tc>
      </w:tr>
      <w:tr w14:paraId="367BB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38221F2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767" w:type="dxa"/>
            <w:noWrap/>
            <w:vAlign w:val="center"/>
          </w:tcPr>
          <w:p w14:paraId="606CB4B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会埠学校</w:t>
            </w:r>
          </w:p>
        </w:tc>
        <w:tc>
          <w:tcPr>
            <w:tcW w:w="790" w:type="dxa"/>
            <w:noWrap/>
            <w:vAlign w:val="center"/>
          </w:tcPr>
          <w:p w14:paraId="6EEA9EA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183</w:t>
            </w:r>
          </w:p>
        </w:tc>
        <w:tc>
          <w:tcPr>
            <w:tcW w:w="788" w:type="dxa"/>
            <w:noWrap/>
            <w:vAlign w:val="center"/>
          </w:tcPr>
          <w:p w14:paraId="740F9F1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126</w:t>
            </w:r>
          </w:p>
        </w:tc>
        <w:tc>
          <w:tcPr>
            <w:tcW w:w="817" w:type="dxa"/>
            <w:noWrap/>
            <w:vAlign w:val="center"/>
          </w:tcPr>
          <w:p w14:paraId="6B968A9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309</w:t>
            </w:r>
          </w:p>
        </w:tc>
        <w:tc>
          <w:tcPr>
            <w:tcW w:w="788" w:type="dxa"/>
            <w:noWrap/>
            <w:vAlign w:val="center"/>
          </w:tcPr>
          <w:p w14:paraId="7561825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788" w:type="dxa"/>
            <w:noWrap/>
            <w:vAlign w:val="center"/>
          </w:tcPr>
          <w:p w14:paraId="5E11399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74" w:type="dxa"/>
            <w:noWrap/>
            <w:vAlign w:val="center"/>
          </w:tcPr>
          <w:p w14:paraId="27130B3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110000</w:t>
            </w:r>
          </w:p>
        </w:tc>
        <w:tc>
          <w:tcPr>
            <w:tcW w:w="791" w:type="dxa"/>
            <w:noWrap/>
            <w:vAlign w:val="center"/>
          </w:tcPr>
          <w:p w14:paraId="01F0088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86" w:type="dxa"/>
            <w:noWrap/>
            <w:vAlign w:val="center"/>
          </w:tcPr>
          <w:p w14:paraId="42044C9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79569</w:t>
            </w:r>
          </w:p>
        </w:tc>
        <w:tc>
          <w:tcPr>
            <w:tcW w:w="965" w:type="dxa"/>
            <w:noWrap/>
            <w:vAlign w:val="center"/>
          </w:tcPr>
          <w:p w14:paraId="1B26C1B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97891</w:t>
            </w:r>
          </w:p>
        </w:tc>
        <w:tc>
          <w:tcPr>
            <w:tcW w:w="890" w:type="dxa"/>
            <w:noWrap/>
            <w:vAlign w:val="center"/>
          </w:tcPr>
          <w:p w14:paraId="46467D8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62CB353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24473</w:t>
            </w:r>
          </w:p>
        </w:tc>
        <w:tc>
          <w:tcPr>
            <w:tcW w:w="890" w:type="dxa"/>
            <w:noWrap/>
            <w:vAlign w:val="center"/>
          </w:tcPr>
          <w:p w14:paraId="44A2542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24473</w:t>
            </w:r>
          </w:p>
        </w:tc>
        <w:tc>
          <w:tcPr>
            <w:tcW w:w="890" w:type="dxa"/>
            <w:noWrap/>
            <w:vAlign w:val="center"/>
          </w:tcPr>
          <w:p w14:paraId="7CB8CDD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12236</w:t>
            </w:r>
          </w:p>
        </w:tc>
        <w:tc>
          <w:tcPr>
            <w:tcW w:w="890" w:type="dxa"/>
            <w:noWrap/>
            <w:vAlign w:val="center"/>
          </w:tcPr>
          <w:p w14:paraId="6F7F3AB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12236</w:t>
            </w:r>
          </w:p>
        </w:tc>
      </w:tr>
      <w:tr w14:paraId="15CE7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214998D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767" w:type="dxa"/>
            <w:noWrap/>
            <w:vAlign w:val="center"/>
          </w:tcPr>
          <w:p w14:paraId="33628E6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会埠中小</w:t>
            </w:r>
          </w:p>
        </w:tc>
        <w:tc>
          <w:tcPr>
            <w:tcW w:w="790" w:type="dxa"/>
            <w:noWrap/>
            <w:vAlign w:val="center"/>
          </w:tcPr>
          <w:p w14:paraId="1C6D292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788" w:type="dxa"/>
            <w:noWrap/>
            <w:vAlign w:val="center"/>
          </w:tcPr>
          <w:p w14:paraId="47FFBAC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183DF60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788" w:type="dxa"/>
            <w:noWrap/>
            <w:vAlign w:val="center"/>
          </w:tcPr>
          <w:p w14:paraId="60383DE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6.5</w:t>
            </w:r>
          </w:p>
        </w:tc>
        <w:tc>
          <w:tcPr>
            <w:tcW w:w="788" w:type="dxa"/>
            <w:noWrap/>
            <w:vAlign w:val="center"/>
          </w:tcPr>
          <w:p w14:paraId="08A83D8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4" w:type="dxa"/>
            <w:noWrap/>
            <w:vAlign w:val="center"/>
          </w:tcPr>
          <w:p w14:paraId="28A3543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24400</w:t>
            </w:r>
          </w:p>
        </w:tc>
        <w:tc>
          <w:tcPr>
            <w:tcW w:w="791" w:type="dxa"/>
            <w:noWrap/>
            <w:vAlign w:val="center"/>
          </w:tcPr>
          <w:p w14:paraId="456628A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86" w:type="dxa"/>
            <w:noWrap/>
            <w:vAlign w:val="center"/>
          </w:tcPr>
          <w:p w14:paraId="778DDE9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16648</w:t>
            </w:r>
          </w:p>
        </w:tc>
        <w:tc>
          <w:tcPr>
            <w:tcW w:w="965" w:type="dxa"/>
            <w:noWrap/>
            <w:vAlign w:val="center"/>
          </w:tcPr>
          <w:p w14:paraId="72C8C07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7207</w:t>
            </w:r>
          </w:p>
        </w:tc>
        <w:tc>
          <w:tcPr>
            <w:tcW w:w="890" w:type="dxa"/>
            <w:noWrap/>
            <w:vAlign w:val="center"/>
          </w:tcPr>
          <w:p w14:paraId="653DB75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9441</w:t>
            </w:r>
          </w:p>
        </w:tc>
        <w:tc>
          <w:tcPr>
            <w:tcW w:w="866" w:type="dxa"/>
            <w:noWrap/>
            <w:vAlign w:val="center"/>
          </w:tcPr>
          <w:p w14:paraId="68480B9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360ACFA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19441</w:t>
            </w:r>
          </w:p>
        </w:tc>
        <w:tc>
          <w:tcPr>
            <w:tcW w:w="890" w:type="dxa"/>
            <w:noWrap/>
            <w:vAlign w:val="center"/>
          </w:tcPr>
          <w:p w14:paraId="47B05C0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9720</w:t>
            </w:r>
          </w:p>
        </w:tc>
        <w:tc>
          <w:tcPr>
            <w:tcW w:w="890" w:type="dxa"/>
            <w:noWrap/>
            <w:vAlign w:val="center"/>
          </w:tcPr>
          <w:p w14:paraId="68D3E26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9720</w:t>
            </w:r>
          </w:p>
        </w:tc>
      </w:tr>
      <w:tr w14:paraId="35785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64627B8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767" w:type="dxa"/>
            <w:noWrap/>
            <w:vAlign w:val="center"/>
          </w:tcPr>
          <w:p w14:paraId="709021D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会埠镇中心幼儿园</w:t>
            </w:r>
          </w:p>
        </w:tc>
        <w:tc>
          <w:tcPr>
            <w:tcW w:w="790" w:type="dxa"/>
            <w:noWrap/>
            <w:vAlign w:val="center"/>
          </w:tcPr>
          <w:p w14:paraId="7A582CE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788" w:type="dxa"/>
            <w:noWrap/>
            <w:vAlign w:val="center"/>
          </w:tcPr>
          <w:p w14:paraId="604D739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2BB2EFF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788" w:type="dxa"/>
            <w:noWrap/>
            <w:vAlign w:val="center"/>
          </w:tcPr>
          <w:p w14:paraId="4DB60E0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6.8</w:t>
            </w:r>
          </w:p>
        </w:tc>
        <w:tc>
          <w:tcPr>
            <w:tcW w:w="788" w:type="dxa"/>
            <w:noWrap/>
            <w:vAlign w:val="center"/>
          </w:tcPr>
          <w:p w14:paraId="79B722B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4" w:type="dxa"/>
            <w:noWrap/>
            <w:vAlign w:val="center"/>
          </w:tcPr>
          <w:p w14:paraId="5E5453B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16000</w:t>
            </w:r>
          </w:p>
        </w:tc>
        <w:tc>
          <w:tcPr>
            <w:tcW w:w="791" w:type="dxa"/>
            <w:noWrap/>
            <w:vAlign w:val="center"/>
          </w:tcPr>
          <w:p w14:paraId="491B837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86" w:type="dxa"/>
            <w:noWrap/>
            <w:vAlign w:val="center"/>
          </w:tcPr>
          <w:p w14:paraId="1FEA7F9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16648</w:t>
            </w:r>
          </w:p>
        </w:tc>
        <w:tc>
          <w:tcPr>
            <w:tcW w:w="965" w:type="dxa"/>
            <w:noWrap/>
            <w:vAlign w:val="center"/>
          </w:tcPr>
          <w:p w14:paraId="303503D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11579</w:t>
            </w:r>
          </w:p>
        </w:tc>
        <w:tc>
          <w:tcPr>
            <w:tcW w:w="890" w:type="dxa"/>
            <w:noWrap/>
            <w:vAlign w:val="center"/>
          </w:tcPr>
          <w:p w14:paraId="4BC8E88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5069</w:t>
            </w:r>
          </w:p>
        </w:tc>
        <w:tc>
          <w:tcPr>
            <w:tcW w:w="866" w:type="dxa"/>
            <w:noWrap/>
            <w:vAlign w:val="center"/>
          </w:tcPr>
          <w:p w14:paraId="228308D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756FBDA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15069</w:t>
            </w:r>
          </w:p>
        </w:tc>
        <w:tc>
          <w:tcPr>
            <w:tcW w:w="890" w:type="dxa"/>
            <w:noWrap/>
            <w:vAlign w:val="center"/>
          </w:tcPr>
          <w:p w14:paraId="1652CC6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7534</w:t>
            </w:r>
          </w:p>
        </w:tc>
        <w:tc>
          <w:tcPr>
            <w:tcW w:w="890" w:type="dxa"/>
            <w:noWrap/>
            <w:vAlign w:val="center"/>
          </w:tcPr>
          <w:p w14:paraId="254550A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7534</w:t>
            </w:r>
          </w:p>
        </w:tc>
      </w:tr>
      <w:tr w14:paraId="2629C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08A15DD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767" w:type="dxa"/>
            <w:noWrap/>
            <w:vAlign w:val="center"/>
          </w:tcPr>
          <w:p w14:paraId="5949F1E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罗市学校</w:t>
            </w:r>
          </w:p>
        </w:tc>
        <w:tc>
          <w:tcPr>
            <w:tcW w:w="790" w:type="dxa"/>
            <w:noWrap/>
            <w:vAlign w:val="center"/>
          </w:tcPr>
          <w:p w14:paraId="0994E98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252</w:t>
            </w:r>
          </w:p>
        </w:tc>
        <w:tc>
          <w:tcPr>
            <w:tcW w:w="788" w:type="dxa"/>
            <w:noWrap/>
            <w:vAlign w:val="center"/>
          </w:tcPr>
          <w:p w14:paraId="208DFAC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118</w:t>
            </w:r>
          </w:p>
        </w:tc>
        <w:tc>
          <w:tcPr>
            <w:tcW w:w="817" w:type="dxa"/>
            <w:noWrap/>
            <w:vAlign w:val="center"/>
          </w:tcPr>
          <w:p w14:paraId="54D0407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370</w:t>
            </w:r>
          </w:p>
        </w:tc>
        <w:tc>
          <w:tcPr>
            <w:tcW w:w="788" w:type="dxa"/>
            <w:noWrap/>
            <w:vAlign w:val="center"/>
          </w:tcPr>
          <w:p w14:paraId="3B638A5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788" w:type="dxa"/>
            <w:noWrap/>
            <w:vAlign w:val="center"/>
          </w:tcPr>
          <w:p w14:paraId="55A3865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74" w:type="dxa"/>
            <w:noWrap/>
            <w:vAlign w:val="center"/>
          </w:tcPr>
          <w:p w14:paraId="1F5D1AE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74700</w:t>
            </w:r>
          </w:p>
        </w:tc>
        <w:tc>
          <w:tcPr>
            <w:tcW w:w="791" w:type="dxa"/>
            <w:noWrap/>
            <w:vAlign w:val="center"/>
          </w:tcPr>
          <w:p w14:paraId="569B22D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986" w:type="dxa"/>
            <w:noWrap/>
            <w:vAlign w:val="center"/>
          </w:tcPr>
          <w:p w14:paraId="4272F24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106092</w:t>
            </w:r>
          </w:p>
        </w:tc>
        <w:tc>
          <w:tcPr>
            <w:tcW w:w="965" w:type="dxa"/>
            <w:noWrap/>
            <w:vAlign w:val="center"/>
          </w:tcPr>
          <w:p w14:paraId="4D4F4A2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102564</w:t>
            </w:r>
          </w:p>
        </w:tc>
        <w:tc>
          <w:tcPr>
            <w:tcW w:w="890" w:type="dxa"/>
            <w:noWrap/>
            <w:vAlign w:val="center"/>
          </w:tcPr>
          <w:p w14:paraId="5E629FD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1E7E7CB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25641</w:t>
            </w:r>
          </w:p>
        </w:tc>
        <w:tc>
          <w:tcPr>
            <w:tcW w:w="890" w:type="dxa"/>
            <w:noWrap/>
            <w:vAlign w:val="center"/>
          </w:tcPr>
          <w:p w14:paraId="7DA9DFD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25641</w:t>
            </w:r>
          </w:p>
        </w:tc>
        <w:tc>
          <w:tcPr>
            <w:tcW w:w="890" w:type="dxa"/>
            <w:noWrap/>
            <w:vAlign w:val="center"/>
          </w:tcPr>
          <w:p w14:paraId="4A3F049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12821</w:t>
            </w:r>
          </w:p>
        </w:tc>
        <w:tc>
          <w:tcPr>
            <w:tcW w:w="890" w:type="dxa"/>
            <w:noWrap/>
            <w:vAlign w:val="center"/>
          </w:tcPr>
          <w:p w14:paraId="4975893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12821</w:t>
            </w:r>
          </w:p>
        </w:tc>
      </w:tr>
      <w:tr w14:paraId="16CDA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77F543C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767" w:type="dxa"/>
            <w:noWrap/>
            <w:vAlign w:val="center"/>
          </w:tcPr>
          <w:p w14:paraId="2F6CB9E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罗市中小</w:t>
            </w:r>
          </w:p>
        </w:tc>
        <w:tc>
          <w:tcPr>
            <w:tcW w:w="790" w:type="dxa"/>
            <w:noWrap/>
            <w:vAlign w:val="center"/>
          </w:tcPr>
          <w:p w14:paraId="61BD2E5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155</w:t>
            </w:r>
          </w:p>
        </w:tc>
        <w:tc>
          <w:tcPr>
            <w:tcW w:w="788" w:type="dxa"/>
            <w:noWrap/>
            <w:vAlign w:val="center"/>
          </w:tcPr>
          <w:p w14:paraId="4C6D2EA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47123BF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155</w:t>
            </w:r>
          </w:p>
        </w:tc>
        <w:tc>
          <w:tcPr>
            <w:tcW w:w="788" w:type="dxa"/>
            <w:noWrap/>
            <w:vAlign w:val="center"/>
          </w:tcPr>
          <w:p w14:paraId="1241072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6.8</w:t>
            </w:r>
          </w:p>
        </w:tc>
        <w:tc>
          <w:tcPr>
            <w:tcW w:w="788" w:type="dxa"/>
            <w:noWrap/>
            <w:vAlign w:val="center"/>
          </w:tcPr>
          <w:p w14:paraId="6025A1C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74" w:type="dxa"/>
            <w:noWrap/>
            <w:vAlign w:val="center"/>
          </w:tcPr>
          <w:p w14:paraId="12B8EBD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50850</w:t>
            </w:r>
          </w:p>
        </w:tc>
        <w:tc>
          <w:tcPr>
            <w:tcW w:w="791" w:type="dxa"/>
            <w:noWrap/>
            <w:vAlign w:val="center"/>
          </w:tcPr>
          <w:p w14:paraId="61FF1B6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86" w:type="dxa"/>
            <w:noWrap/>
            <w:vAlign w:val="center"/>
          </w:tcPr>
          <w:p w14:paraId="7457B09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33296</w:t>
            </w:r>
          </w:p>
        </w:tc>
        <w:tc>
          <w:tcPr>
            <w:tcW w:w="965" w:type="dxa"/>
            <w:noWrap/>
            <w:vAlign w:val="center"/>
          </w:tcPr>
          <w:p w14:paraId="607D46A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41738</w:t>
            </w:r>
          </w:p>
        </w:tc>
        <w:tc>
          <w:tcPr>
            <w:tcW w:w="890" w:type="dxa"/>
            <w:noWrap/>
            <w:vAlign w:val="center"/>
          </w:tcPr>
          <w:p w14:paraId="4651137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05A1EA3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10435</w:t>
            </w:r>
          </w:p>
        </w:tc>
        <w:tc>
          <w:tcPr>
            <w:tcW w:w="890" w:type="dxa"/>
            <w:noWrap/>
            <w:vAlign w:val="center"/>
          </w:tcPr>
          <w:p w14:paraId="18FF015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10435</w:t>
            </w:r>
          </w:p>
        </w:tc>
        <w:tc>
          <w:tcPr>
            <w:tcW w:w="890" w:type="dxa"/>
            <w:noWrap/>
            <w:vAlign w:val="center"/>
          </w:tcPr>
          <w:p w14:paraId="7FB4D32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5217</w:t>
            </w:r>
          </w:p>
        </w:tc>
        <w:tc>
          <w:tcPr>
            <w:tcW w:w="890" w:type="dxa"/>
            <w:noWrap/>
            <w:vAlign w:val="center"/>
          </w:tcPr>
          <w:p w14:paraId="652F380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5217</w:t>
            </w:r>
          </w:p>
        </w:tc>
      </w:tr>
      <w:tr w14:paraId="4DC28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747BEF2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767" w:type="dxa"/>
            <w:noWrap/>
            <w:vAlign w:val="center"/>
          </w:tcPr>
          <w:p w14:paraId="7F2AAE5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罗市镇中心幼儿园</w:t>
            </w:r>
          </w:p>
        </w:tc>
        <w:tc>
          <w:tcPr>
            <w:tcW w:w="790" w:type="dxa"/>
            <w:noWrap/>
            <w:vAlign w:val="center"/>
          </w:tcPr>
          <w:p w14:paraId="047BBDB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788" w:type="dxa"/>
            <w:noWrap/>
            <w:vAlign w:val="center"/>
          </w:tcPr>
          <w:p w14:paraId="7968809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6F4EB41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788" w:type="dxa"/>
            <w:noWrap/>
            <w:vAlign w:val="center"/>
          </w:tcPr>
          <w:p w14:paraId="03766FC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6.8</w:t>
            </w:r>
          </w:p>
        </w:tc>
        <w:tc>
          <w:tcPr>
            <w:tcW w:w="788" w:type="dxa"/>
            <w:noWrap/>
            <w:vAlign w:val="center"/>
          </w:tcPr>
          <w:p w14:paraId="1C492C9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4" w:type="dxa"/>
            <w:noWrap/>
            <w:vAlign w:val="center"/>
          </w:tcPr>
          <w:p w14:paraId="433B4FC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16994</w:t>
            </w:r>
          </w:p>
        </w:tc>
        <w:tc>
          <w:tcPr>
            <w:tcW w:w="791" w:type="dxa"/>
            <w:noWrap/>
            <w:vAlign w:val="center"/>
          </w:tcPr>
          <w:p w14:paraId="0DAACB9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86" w:type="dxa"/>
            <w:noWrap/>
            <w:vAlign w:val="center"/>
          </w:tcPr>
          <w:p w14:paraId="2E71048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16648</w:t>
            </w:r>
          </w:p>
        </w:tc>
        <w:tc>
          <w:tcPr>
            <w:tcW w:w="965" w:type="dxa"/>
            <w:noWrap/>
            <w:vAlign w:val="center"/>
          </w:tcPr>
          <w:p w14:paraId="1787390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23158</w:t>
            </w:r>
          </w:p>
        </w:tc>
        <w:tc>
          <w:tcPr>
            <w:tcW w:w="890" w:type="dxa"/>
            <w:noWrap/>
            <w:vAlign w:val="center"/>
          </w:tcPr>
          <w:p w14:paraId="2489CDC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6C267C8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7182D6D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0FC0455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5000</w:t>
            </w:r>
          </w:p>
        </w:tc>
        <w:tc>
          <w:tcPr>
            <w:tcW w:w="890" w:type="dxa"/>
            <w:noWrap/>
            <w:vAlign w:val="center"/>
          </w:tcPr>
          <w:p w14:paraId="6021AB3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5000</w:t>
            </w:r>
          </w:p>
        </w:tc>
      </w:tr>
      <w:tr w14:paraId="1E80E1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2E1E98F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767" w:type="dxa"/>
            <w:noWrap/>
            <w:vAlign w:val="center"/>
          </w:tcPr>
          <w:p w14:paraId="244F4B6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奉新五中</w:t>
            </w:r>
          </w:p>
        </w:tc>
        <w:tc>
          <w:tcPr>
            <w:tcW w:w="790" w:type="dxa"/>
            <w:noWrap/>
            <w:vAlign w:val="center"/>
          </w:tcPr>
          <w:p w14:paraId="3375EEB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512</w:t>
            </w:r>
          </w:p>
        </w:tc>
        <w:tc>
          <w:tcPr>
            <w:tcW w:w="788" w:type="dxa"/>
            <w:noWrap/>
            <w:vAlign w:val="center"/>
          </w:tcPr>
          <w:p w14:paraId="1AAA02D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448</w:t>
            </w:r>
          </w:p>
        </w:tc>
        <w:tc>
          <w:tcPr>
            <w:tcW w:w="817" w:type="dxa"/>
            <w:noWrap/>
            <w:vAlign w:val="center"/>
          </w:tcPr>
          <w:p w14:paraId="1926843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960</w:t>
            </w:r>
          </w:p>
        </w:tc>
        <w:tc>
          <w:tcPr>
            <w:tcW w:w="788" w:type="dxa"/>
            <w:noWrap/>
            <w:vAlign w:val="center"/>
          </w:tcPr>
          <w:p w14:paraId="58DACE4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788" w:type="dxa"/>
            <w:noWrap/>
            <w:vAlign w:val="center"/>
          </w:tcPr>
          <w:p w14:paraId="2CE5062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974" w:type="dxa"/>
            <w:noWrap/>
            <w:vAlign w:val="center"/>
          </w:tcPr>
          <w:p w14:paraId="6099D37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397000</w:t>
            </w:r>
          </w:p>
        </w:tc>
        <w:tc>
          <w:tcPr>
            <w:tcW w:w="791" w:type="dxa"/>
            <w:noWrap/>
            <w:vAlign w:val="center"/>
          </w:tcPr>
          <w:p w14:paraId="0213E93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986" w:type="dxa"/>
            <w:noWrap/>
            <w:vAlign w:val="center"/>
          </w:tcPr>
          <w:p w14:paraId="422BF1F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238707</w:t>
            </w:r>
          </w:p>
        </w:tc>
        <w:tc>
          <w:tcPr>
            <w:tcW w:w="965" w:type="dxa"/>
            <w:noWrap/>
            <w:vAlign w:val="center"/>
          </w:tcPr>
          <w:p w14:paraId="17E561C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304128</w:t>
            </w:r>
          </w:p>
        </w:tc>
        <w:tc>
          <w:tcPr>
            <w:tcW w:w="890" w:type="dxa"/>
            <w:noWrap/>
            <w:vAlign w:val="center"/>
          </w:tcPr>
          <w:p w14:paraId="620C7BA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0B60385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76032</w:t>
            </w:r>
          </w:p>
        </w:tc>
        <w:tc>
          <w:tcPr>
            <w:tcW w:w="890" w:type="dxa"/>
            <w:noWrap/>
            <w:vAlign w:val="center"/>
          </w:tcPr>
          <w:p w14:paraId="2611B20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76032</w:t>
            </w:r>
          </w:p>
        </w:tc>
        <w:tc>
          <w:tcPr>
            <w:tcW w:w="890" w:type="dxa"/>
            <w:noWrap/>
            <w:vAlign w:val="center"/>
          </w:tcPr>
          <w:p w14:paraId="271FB0A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38016</w:t>
            </w:r>
          </w:p>
        </w:tc>
        <w:tc>
          <w:tcPr>
            <w:tcW w:w="890" w:type="dxa"/>
            <w:noWrap/>
            <w:vAlign w:val="center"/>
          </w:tcPr>
          <w:p w14:paraId="5536358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38016</w:t>
            </w:r>
          </w:p>
        </w:tc>
      </w:tr>
      <w:tr w14:paraId="0D50C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0A081C0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767" w:type="dxa"/>
            <w:noWrap/>
            <w:vAlign w:val="center"/>
          </w:tcPr>
          <w:p w14:paraId="3993BD8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上富中小</w:t>
            </w:r>
          </w:p>
        </w:tc>
        <w:tc>
          <w:tcPr>
            <w:tcW w:w="790" w:type="dxa"/>
            <w:noWrap/>
            <w:vAlign w:val="center"/>
          </w:tcPr>
          <w:p w14:paraId="55A7AB1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680</w:t>
            </w:r>
          </w:p>
        </w:tc>
        <w:tc>
          <w:tcPr>
            <w:tcW w:w="788" w:type="dxa"/>
            <w:noWrap/>
            <w:vAlign w:val="center"/>
          </w:tcPr>
          <w:p w14:paraId="1CB0E34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551E2A3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680</w:t>
            </w:r>
          </w:p>
        </w:tc>
        <w:tc>
          <w:tcPr>
            <w:tcW w:w="788" w:type="dxa"/>
            <w:noWrap/>
            <w:vAlign w:val="center"/>
          </w:tcPr>
          <w:p w14:paraId="29B2737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6.5</w:t>
            </w:r>
          </w:p>
        </w:tc>
        <w:tc>
          <w:tcPr>
            <w:tcW w:w="788" w:type="dxa"/>
            <w:noWrap/>
            <w:vAlign w:val="center"/>
          </w:tcPr>
          <w:p w14:paraId="28EF2AF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74" w:type="dxa"/>
            <w:noWrap/>
            <w:vAlign w:val="center"/>
          </w:tcPr>
          <w:p w14:paraId="5B0F4AB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116400</w:t>
            </w:r>
          </w:p>
        </w:tc>
        <w:tc>
          <w:tcPr>
            <w:tcW w:w="791" w:type="dxa"/>
            <w:noWrap/>
            <w:vAlign w:val="center"/>
          </w:tcPr>
          <w:p w14:paraId="32BF599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986" w:type="dxa"/>
            <w:noWrap/>
            <w:vAlign w:val="center"/>
          </w:tcPr>
          <w:p w14:paraId="42499D6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149832</w:t>
            </w:r>
          </w:p>
        </w:tc>
        <w:tc>
          <w:tcPr>
            <w:tcW w:w="965" w:type="dxa"/>
            <w:noWrap/>
            <w:vAlign w:val="center"/>
          </w:tcPr>
          <w:p w14:paraId="67DD900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175032</w:t>
            </w:r>
          </w:p>
        </w:tc>
        <w:tc>
          <w:tcPr>
            <w:tcW w:w="890" w:type="dxa"/>
            <w:noWrap/>
            <w:vAlign w:val="center"/>
          </w:tcPr>
          <w:p w14:paraId="652DA45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2909B3F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43758</w:t>
            </w:r>
          </w:p>
        </w:tc>
        <w:tc>
          <w:tcPr>
            <w:tcW w:w="890" w:type="dxa"/>
            <w:noWrap/>
            <w:vAlign w:val="center"/>
          </w:tcPr>
          <w:p w14:paraId="7E2DC10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43758</w:t>
            </w:r>
          </w:p>
        </w:tc>
        <w:tc>
          <w:tcPr>
            <w:tcW w:w="890" w:type="dxa"/>
            <w:noWrap/>
            <w:vAlign w:val="center"/>
          </w:tcPr>
          <w:p w14:paraId="0A1AE32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21879</w:t>
            </w:r>
          </w:p>
        </w:tc>
        <w:tc>
          <w:tcPr>
            <w:tcW w:w="890" w:type="dxa"/>
            <w:noWrap/>
            <w:vAlign w:val="center"/>
          </w:tcPr>
          <w:p w14:paraId="0F26938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21879</w:t>
            </w:r>
          </w:p>
        </w:tc>
      </w:tr>
      <w:tr w14:paraId="2683D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097B2E4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767" w:type="dxa"/>
            <w:noWrap/>
            <w:vAlign w:val="center"/>
          </w:tcPr>
          <w:p w14:paraId="24696DA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上富镇中心幼儿园</w:t>
            </w:r>
          </w:p>
        </w:tc>
        <w:tc>
          <w:tcPr>
            <w:tcW w:w="790" w:type="dxa"/>
            <w:noWrap/>
            <w:vAlign w:val="center"/>
          </w:tcPr>
          <w:p w14:paraId="60D86F7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151</w:t>
            </w:r>
          </w:p>
        </w:tc>
        <w:tc>
          <w:tcPr>
            <w:tcW w:w="788" w:type="dxa"/>
            <w:noWrap/>
            <w:vAlign w:val="center"/>
          </w:tcPr>
          <w:p w14:paraId="5A96D56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7F5095F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151</w:t>
            </w:r>
          </w:p>
        </w:tc>
        <w:tc>
          <w:tcPr>
            <w:tcW w:w="788" w:type="dxa"/>
            <w:noWrap/>
            <w:vAlign w:val="center"/>
          </w:tcPr>
          <w:p w14:paraId="6D2BAB1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0E1B842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74" w:type="dxa"/>
            <w:noWrap/>
            <w:vAlign w:val="center"/>
          </w:tcPr>
          <w:p w14:paraId="364DE78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55340</w:t>
            </w:r>
          </w:p>
        </w:tc>
        <w:tc>
          <w:tcPr>
            <w:tcW w:w="791" w:type="dxa"/>
            <w:noWrap/>
            <w:vAlign w:val="center"/>
          </w:tcPr>
          <w:p w14:paraId="5B31DF6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86" w:type="dxa"/>
            <w:noWrap/>
            <w:vAlign w:val="center"/>
          </w:tcPr>
          <w:p w14:paraId="3609BDF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33296</w:t>
            </w:r>
          </w:p>
        </w:tc>
        <w:tc>
          <w:tcPr>
            <w:tcW w:w="965" w:type="dxa"/>
            <w:noWrap/>
            <w:vAlign w:val="center"/>
          </w:tcPr>
          <w:p w14:paraId="72F6B3E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35878</w:t>
            </w:r>
          </w:p>
        </w:tc>
        <w:tc>
          <w:tcPr>
            <w:tcW w:w="890" w:type="dxa"/>
            <w:noWrap/>
            <w:vAlign w:val="center"/>
          </w:tcPr>
          <w:p w14:paraId="01D3AC1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24EEF8F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6875DC9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26A1614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5000</w:t>
            </w:r>
          </w:p>
        </w:tc>
        <w:tc>
          <w:tcPr>
            <w:tcW w:w="890" w:type="dxa"/>
            <w:noWrap/>
            <w:vAlign w:val="center"/>
          </w:tcPr>
          <w:p w14:paraId="21AE9F0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5000</w:t>
            </w:r>
          </w:p>
        </w:tc>
      </w:tr>
      <w:tr w14:paraId="17286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6D5AFC3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767" w:type="dxa"/>
            <w:noWrap/>
            <w:vAlign w:val="center"/>
          </w:tcPr>
          <w:p w14:paraId="247B16A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甘坊学校</w:t>
            </w:r>
          </w:p>
        </w:tc>
        <w:tc>
          <w:tcPr>
            <w:tcW w:w="790" w:type="dxa"/>
            <w:noWrap/>
            <w:vAlign w:val="center"/>
          </w:tcPr>
          <w:p w14:paraId="6C994A3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788" w:type="dxa"/>
            <w:noWrap/>
            <w:vAlign w:val="center"/>
          </w:tcPr>
          <w:p w14:paraId="6F72A65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817" w:type="dxa"/>
            <w:noWrap/>
            <w:vAlign w:val="center"/>
          </w:tcPr>
          <w:p w14:paraId="490B797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144</w:t>
            </w:r>
          </w:p>
        </w:tc>
        <w:tc>
          <w:tcPr>
            <w:tcW w:w="788" w:type="dxa"/>
            <w:noWrap/>
            <w:vAlign w:val="center"/>
          </w:tcPr>
          <w:p w14:paraId="225576E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2C6467A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74" w:type="dxa"/>
            <w:noWrap/>
            <w:vAlign w:val="center"/>
          </w:tcPr>
          <w:p w14:paraId="4E7A615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47000</w:t>
            </w:r>
          </w:p>
        </w:tc>
        <w:tc>
          <w:tcPr>
            <w:tcW w:w="791" w:type="dxa"/>
            <w:noWrap/>
            <w:vAlign w:val="center"/>
          </w:tcPr>
          <w:p w14:paraId="5B42296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86" w:type="dxa"/>
            <w:noWrap/>
            <w:vAlign w:val="center"/>
          </w:tcPr>
          <w:p w14:paraId="3DBD720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53046</w:t>
            </w:r>
          </w:p>
        </w:tc>
        <w:tc>
          <w:tcPr>
            <w:tcW w:w="965" w:type="dxa"/>
            <w:noWrap/>
            <w:vAlign w:val="center"/>
          </w:tcPr>
          <w:p w14:paraId="76A10B1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34214</w:t>
            </w:r>
          </w:p>
        </w:tc>
        <w:tc>
          <w:tcPr>
            <w:tcW w:w="890" w:type="dxa"/>
            <w:noWrap/>
            <w:vAlign w:val="center"/>
          </w:tcPr>
          <w:p w14:paraId="4CB3559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18832</w:t>
            </w:r>
          </w:p>
        </w:tc>
        <w:tc>
          <w:tcPr>
            <w:tcW w:w="866" w:type="dxa"/>
            <w:noWrap/>
            <w:vAlign w:val="center"/>
          </w:tcPr>
          <w:p w14:paraId="322F71E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052E17F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28832</w:t>
            </w:r>
          </w:p>
        </w:tc>
        <w:tc>
          <w:tcPr>
            <w:tcW w:w="890" w:type="dxa"/>
            <w:noWrap/>
            <w:vAlign w:val="center"/>
          </w:tcPr>
          <w:p w14:paraId="4283CFC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14416</w:t>
            </w:r>
          </w:p>
        </w:tc>
        <w:tc>
          <w:tcPr>
            <w:tcW w:w="890" w:type="dxa"/>
            <w:noWrap/>
            <w:vAlign w:val="center"/>
          </w:tcPr>
          <w:p w14:paraId="46EEC96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14416</w:t>
            </w:r>
          </w:p>
        </w:tc>
      </w:tr>
      <w:tr w14:paraId="19718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12A1958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767" w:type="dxa"/>
            <w:noWrap/>
            <w:vAlign w:val="center"/>
          </w:tcPr>
          <w:p w14:paraId="2F95D3B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仰山学校</w:t>
            </w:r>
          </w:p>
        </w:tc>
        <w:tc>
          <w:tcPr>
            <w:tcW w:w="790" w:type="dxa"/>
            <w:noWrap/>
            <w:vAlign w:val="center"/>
          </w:tcPr>
          <w:p w14:paraId="6B1610B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210</w:t>
            </w:r>
          </w:p>
        </w:tc>
        <w:tc>
          <w:tcPr>
            <w:tcW w:w="788" w:type="dxa"/>
            <w:noWrap/>
            <w:vAlign w:val="center"/>
          </w:tcPr>
          <w:p w14:paraId="0418CC8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180</w:t>
            </w:r>
          </w:p>
        </w:tc>
        <w:tc>
          <w:tcPr>
            <w:tcW w:w="817" w:type="dxa"/>
            <w:noWrap/>
            <w:vAlign w:val="center"/>
          </w:tcPr>
          <w:p w14:paraId="017489F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390</w:t>
            </w:r>
          </w:p>
        </w:tc>
        <w:tc>
          <w:tcPr>
            <w:tcW w:w="788" w:type="dxa"/>
            <w:noWrap/>
            <w:vAlign w:val="center"/>
          </w:tcPr>
          <w:p w14:paraId="0BD3A95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616A8C9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74" w:type="dxa"/>
            <w:noWrap/>
            <w:vAlign w:val="center"/>
          </w:tcPr>
          <w:p w14:paraId="7A7C405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78000</w:t>
            </w:r>
          </w:p>
        </w:tc>
        <w:tc>
          <w:tcPr>
            <w:tcW w:w="791" w:type="dxa"/>
            <w:noWrap/>
            <w:vAlign w:val="center"/>
          </w:tcPr>
          <w:p w14:paraId="541470B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986" w:type="dxa"/>
            <w:noWrap/>
            <w:vAlign w:val="center"/>
          </w:tcPr>
          <w:p w14:paraId="1D143F7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106092</w:t>
            </w:r>
          </w:p>
        </w:tc>
        <w:tc>
          <w:tcPr>
            <w:tcW w:w="965" w:type="dxa"/>
            <w:noWrap/>
            <w:vAlign w:val="center"/>
          </w:tcPr>
          <w:p w14:paraId="6E01DEF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92664</w:t>
            </w:r>
          </w:p>
        </w:tc>
        <w:tc>
          <w:tcPr>
            <w:tcW w:w="890" w:type="dxa"/>
            <w:noWrap/>
            <w:vAlign w:val="center"/>
          </w:tcPr>
          <w:p w14:paraId="301AAAF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599B0BE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23166</w:t>
            </w:r>
          </w:p>
        </w:tc>
        <w:tc>
          <w:tcPr>
            <w:tcW w:w="890" w:type="dxa"/>
            <w:noWrap/>
            <w:vAlign w:val="center"/>
          </w:tcPr>
          <w:p w14:paraId="70F94C9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23166</w:t>
            </w:r>
          </w:p>
        </w:tc>
        <w:tc>
          <w:tcPr>
            <w:tcW w:w="890" w:type="dxa"/>
            <w:noWrap/>
            <w:vAlign w:val="center"/>
          </w:tcPr>
          <w:p w14:paraId="537C7E4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11583</w:t>
            </w:r>
          </w:p>
        </w:tc>
        <w:tc>
          <w:tcPr>
            <w:tcW w:w="890" w:type="dxa"/>
            <w:noWrap/>
            <w:vAlign w:val="center"/>
          </w:tcPr>
          <w:p w14:paraId="7083772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11583</w:t>
            </w:r>
          </w:p>
        </w:tc>
      </w:tr>
      <w:tr w14:paraId="0E346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5C48F37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1767" w:type="dxa"/>
            <w:noWrap/>
            <w:vAlign w:val="center"/>
          </w:tcPr>
          <w:p w14:paraId="40DA422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仰山乡中心幼儿园</w:t>
            </w:r>
          </w:p>
        </w:tc>
        <w:tc>
          <w:tcPr>
            <w:tcW w:w="790" w:type="dxa"/>
            <w:noWrap/>
            <w:vAlign w:val="center"/>
          </w:tcPr>
          <w:p w14:paraId="3FE0937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788" w:type="dxa"/>
            <w:noWrap/>
            <w:vAlign w:val="center"/>
          </w:tcPr>
          <w:p w14:paraId="1DFE895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6547ECA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788" w:type="dxa"/>
            <w:noWrap/>
            <w:vAlign w:val="center"/>
          </w:tcPr>
          <w:p w14:paraId="12CBEBD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41A8C2B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4" w:type="dxa"/>
            <w:noWrap/>
            <w:vAlign w:val="center"/>
          </w:tcPr>
          <w:p w14:paraId="1DF028A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13000</w:t>
            </w:r>
          </w:p>
        </w:tc>
        <w:tc>
          <w:tcPr>
            <w:tcW w:w="791" w:type="dxa"/>
            <w:noWrap/>
            <w:vAlign w:val="center"/>
          </w:tcPr>
          <w:p w14:paraId="50C6771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86" w:type="dxa"/>
            <w:noWrap/>
            <w:vAlign w:val="center"/>
          </w:tcPr>
          <w:p w14:paraId="56E1028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16648</w:t>
            </w:r>
          </w:p>
        </w:tc>
        <w:tc>
          <w:tcPr>
            <w:tcW w:w="965" w:type="dxa"/>
            <w:noWrap/>
            <w:vAlign w:val="center"/>
          </w:tcPr>
          <w:p w14:paraId="54B73D7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14969</w:t>
            </w:r>
          </w:p>
        </w:tc>
        <w:tc>
          <w:tcPr>
            <w:tcW w:w="890" w:type="dxa"/>
            <w:noWrap/>
            <w:vAlign w:val="center"/>
          </w:tcPr>
          <w:p w14:paraId="2113F30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1679</w:t>
            </w:r>
          </w:p>
        </w:tc>
        <w:tc>
          <w:tcPr>
            <w:tcW w:w="866" w:type="dxa"/>
            <w:noWrap/>
            <w:vAlign w:val="center"/>
          </w:tcPr>
          <w:p w14:paraId="537B42A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619C1C4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11679</w:t>
            </w:r>
          </w:p>
        </w:tc>
        <w:tc>
          <w:tcPr>
            <w:tcW w:w="890" w:type="dxa"/>
            <w:noWrap/>
            <w:vAlign w:val="center"/>
          </w:tcPr>
          <w:p w14:paraId="6CD5B7D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5840</w:t>
            </w:r>
          </w:p>
        </w:tc>
        <w:tc>
          <w:tcPr>
            <w:tcW w:w="890" w:type="dxa"/>
            <w:noWrap/>
            <w:vAlign w:val="center"/>
          </w:tcPr>
          <w:p w14:paraId="5B29A29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5840</w:t>
            </w:r>
          </w:p>
        </w:tc>
      </w:tr>
      <w:tr w14:paraId="5A2C0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43DDB6D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1767" w:type="dxa"/>
            <w:noWrap/>
            <w:vAlign w:val="center"/>
          </w:tcPr>
          <w:p w14:paraId="1F36CC4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澡溪学校</w:t>
            </w:r>
          </w:p>
        </w:tc>
        <w:tc>
          <w:tcPr>
            <w:tcW w:w="790" w:type="dxa"/>
            <w:noWrap/>
            <w:vAlign w:val="center"/>
          </w:tcPr>
          <w:p w14:paraId="4CEF1B9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426</w:t>
            </w:r>
          </w:p>
        </w:tc>
        <w:tc>
          <w:tcPr>
            <w:tcW w:w="788" w:type="dxa"/>
            <w:noWrap/>
            <w:vAlign w:val="center"/>
          </w:tcPr>
          <w:p w14:paraId="1F89EA2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229</w:t>
            </w:r>
          </w:p>
        </w:tc>
        <w:tc>
          <w:tcPr>
            <w:tcW w:w="817" w:type="dxa"/>
            <w:noWrap/>
            <w:vAlign w:val="center"/>
          </w:tcPr>
          <w:p w14:paraId="7552348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655</w:t>
            </w:r>
          </w:p>
        </w:tc>
        <w:tc>
          <w:tcPr>
            <w:tcW w:w="788" w:type="dxa"/>
            <w:noWrap/>
            <w:vAlign w:val="center"/>
          </w:tcPr>
          <w:p w14:paraId="5913CA2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395F673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974" w:type="dxa"/>
            <w:noWrap/>
            <w:vAlign w:val="center"/>
          </w:tcPr>
          <w:p w14:paraId="00255E8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167200</w:t>
            </w:r>
          </w:p>
        </w:tc>
        <w:tc>
          <w:tcPr>
            <w:tcW w:w="791" w:type="dxa"/>
            <w:noWrap/>
            <w:vAlign w:val="center"/>
          </w:tcPr>
          <w:p w14:paraId="7ACE121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986" w:type="dxa"/>
            <w:noWrap/>
            <w:vAlign w:val="center"/>
          </w:tcPr>
          <w:p w14:paraId="5D586A9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185661</w:t>
            </w:r>
          </w:p>
        </w:tc>
        <w:tc>
          <w:tcPr>
            <w:tcW w:w="965" w:type="dxa"/>
            <w:noWrap/>
            <w:vAlign w:val="center"/>
          </w:tcPr>
          <w:p w14:paraId="4311345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155628</w:t>
            </w:r>
          </w:p>
        </w:tc>
        <w:tc>
          <w:tcPr>
            <w:tcW w:w="890" w:type="dxa"/>
            <w:noWrap/>
            <w:vAlign w:val="center"/>
          </w:tcPr>
          <w:p w14:paraId="128EB46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66" w:type="dxa"/>
            <w:noWrap/>
            <w:vAlign w:val="center"/>
          </w:tcPr>
          <w:p w14:paraId="6A4F1CC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38907</w:t>
            </w:r>
          </w:p>
        </w:tc>
        <w:tc>
          <w:tcPr>
            <w:tcW w:w="890" w:type="dxa"/>
            <w:noWrap/>
            <w:vAlign w:val="center"/>
          </w:tcPr>
          <w:p w14:paraId="006BEFD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38907</w:t>
            </w:r>
          </w:p>
        </w:tc>
        <w:tc>
          <w:tcPr>
            <w:tcW w:w="890" w:type="dxa"/>
            <w:noWrap/>
            <w:vAlign w:val="center"/>
          </w:tcPr>
          <w:p w14:paraId="25D9EBC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19454</w:t>
            </w:r>
          </w:p>
        </w:tc>
        <w:tc>
          <w:tcPr>
            <w:tcW w:w="890" w:type="dxa"/>
            <w:noWrap/>
            <w:vAlign w:val="center"/>
          </w:tcPr>
          <w:p w14:paraId="6643435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19454</w:t>
            </w:r>
          </w:p>
        </w:tc>
      </w:tr>
      <w:tr w14:paraId="138EE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294B58F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1767" w:type="dxa"/>
            <w:noWrap/>
            <w:vAlign w:val="center"/>
          </w:tcPr>
          <w:p w14:paraId="6B99DED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石溪学校</w:t>
            </w:r>
          </w:p>
        </w:tc>
        <w:tc>
          <w:tcPr>
            <w:tcW w:w="790" w:type="dxa"/>
            <w:noWrap/>
            <w:vAlign w:val="center"/>
          </w:tcPr>
          <w:p w14:paraId="41122DD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170</w:t>
            </w:r>
          </w:p>
        </w:tc>
        <w:tc>
          <w:tcPr>
            <w:tcW w:w="788" w:type="dxa"/>
            <w:noWrap/>
            <w:vAlign w:val="center"/>
          </w:tcPr>
          <w:p w14:paraId="34C7FE6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817" w:type="dxa"/>
            <w:noWrap/>
            <w:vAlign w:val="center"/>
          </w:tcPr>
          <w:p w14:paraId="180851D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230</w:t>
            </w:r>
          </w:p>
        </w:tc>
        <w:tc>
          <w:tcPr>
            <w:tcW w:w="788" w:type="dxa"/>
            <w:noWrap/>
            <w:vAlign w:val="center"/>
          </w:tcPr>
          <w:p w14:paraId="3754B61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7FAB5B9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74" w:type="dxa"/>
            <w:noWrap/>
            <w:vAlign w:val="center"/>
          </w:tcPr>
          <w:p w14:paraId="74511D0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80050</w:t>
            </w:r>
          </w:p>
        </w:tc>
        <w:tc>
          <w:tcPr>
            <w:tcW w:w="791" w:type="dxa"/>
            <w:noWrap/>
            <w:vAlign w:val="center"/>
          </w:tcPr>
          <w:p w14:paraId="7E6DDBD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86" w:type="dxa"/>
            <w:noWrap/>
            <w:vAlign w:val="center"/>
          </w:tcPr>
          <w:p w14:paraId="69D0BF9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79569</w:t>
            </w:r>
          </w:p>
        </w:tc>
        <w:tc>
          <w:tcPr>
            <w:tcW w:w="965" w:type="dxa"/>
            <w:noWrap/>
            <w:vAlign w:val="center"/>
          </w:tcPr>
          <w:p w14:paraId="293960F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54648</w:t>
            </w:r>
          </w:p>
        </w:tc>
        <w:tc>
          <w:tcPr>
            <w:tcW w:w="890" w:type="dxa"/>
            <w:noWrap/>
            <w:vAlign w:val="center"/>
          </w:tcPr>
          <w:p w14:paraId="1833B11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24921</w:t>
            </w:r>
          </w:p>
        </w:tc>
        <w:tc>
          <w:tcPr>
            <w:tcW w:w="866" w:type="dxa"/>
            <w:noWrap/>
            <w:vAlign w:val="center"/>
          </w:tcPr>
          <w:p w14:paraId="79A97E8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13662</w:t>
            </w:r>
          </w:p>
        </w:tc>
        <w:tc>
          <w:tcPr>
            <w:tcW w:w="890" w:type="dxa"/>
            <w:noWrap/>
            <w:vAlign w:val="center"/>
          </w:tcPr>
          <w:p w14:paraId="72B3251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38583</w:t>
            </w:r>
          </w:p>
        </w:tc>
        <w:tc>
          <w:tcPr>
            <w:tcW w:w="890" w:type="dxa"/>
            <w:noWrap/>
            <w:vAlign w:val="center"/>
          </w:tcPr>
          <w:p w14:paraId="43B7B61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19292</w:t>
            </w:r>
          </w:p>
        </w:tc>
        <w:tc>
          <w:tcPr>
            <w:tcW w:w="890" w:type="dxa"/>
            <w:noWrap/>
            <w:vAlign w:val="center"/>
          </w:tcPr>
          <w:p w14:paraId="2FD2096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19292</w:t>
            </w:r>
          </w:p>
        </w:tc>
      </w:tr>
      <w:tr w14:paraId="31D046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7D5331D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767" w:type="dxa"/>
            <w:noWrap/>
            <w:vAlign w:val="center"/>
          </w:tcPr>
          <w:p w14:paraId="532351C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石溪中心幼儿园</w:t>
            </w:r>
          </w:p>
        </w:tc>
        <w:tc>
          <w:tcPr>
            <w:tcW w:w="790" w:type="dxa"/>
            <w:noWrap/>
            <w:vAlign w:val="center"/>
          </w:tcPr>
          <w:p w14:paraId="213516B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788" w:type="dxa"/>
            <w:noWrap/>
            <w:vAlign w:val="center"/>
          </w:tcPr>
          <w:p w14:paraId="5C216CD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375DC05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788" w:type="dxa"/>
            <w:noWrap/>
            <w:vAlign w:val="center"/>
          </w:tcPr>
          <w:p w14:paraId="1A9D147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060C81F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4" w:type="dxa"/>
            <w:noWrap/>
            <w:vAlign w:val="center"/>
          </w:tcPr>
          <w:p w14:paraId="1A2142A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18400</w:t>
            </w:r>
          </w:p>
        </w:tc>
        <w:tc>
          <w:tcPr>
            <w:tcW w:w="791" w:type="dxa"/>
            <w:noWrap/>
            <w:vAlign w:val="center"/>
          </w:tcPr>
          <w:p w14:paraId="24F6B4F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86" w:type="dxa"/>
            <w:noWrap/>
            <w:vAlign w:val="center"/>
          </w:tcPr>
          <w:p w14:paraId="717FAC7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16648</w:t>
            </w:r>
          </w:p>
        </w:tc>
        <w:tc>
          <w:tcPr>
            <w:tcW w:w="965" w:type="dxa"/>
            <w:noWrap/>
            <w:vAlign w:val="center"/>
          </w:tcPr>
          <w:p w14:paraId="485773D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12355</w:t>
            </w:r>
          </w:p>
        </w:tc>
        <w:tc>
          <w:tcPr>
            <w:tcW w:w="890" w:type="dxa"/>
            <w:noWrap/>
            <w:vAlign w:val="center"/>
          </w:tcPr>
          <w:p w14:paraId="175A779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4293</w:t>
            </w:r>
          </w:p>
        </w:tc>
        <w:tc>
          <w:tcPr>
            <w:tcW w:w="866" w:type="dxa"/>
            <w:noWrap/>
            <w:vAlign w:val="center"/>
          </w:tcPr>
          <w:p w14:paraId="1EFB691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1021557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14293</w:t>
            </w:r>
          </w:p>
        </w:tc>
        <w:tc>
          <w:tcPr>
            <w:tcW w:w="890" w:type="dxa"/>
            <w:noWrap/>
            <w:vAlign w:val="center"/>
          </w:tcPr>
          <w:p w14:paraId="6EF4E50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7146</w:t>
            </w:r>
          </w:p>
        </w:tc>
        <w:tc>
          <w:tcPr>
            <w:tcW w:w="890" w:type="dxa"/>
            <w:noWrap/>
            <w:vAlign w:val="center"/>
          </w:tcPr>
          <w:p w14:paraId="231DD92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7146</w:t>
            </w:r>
          </w:p>
        </w:tc>
      </w:tr>
      <w:tr w14:paraId="28D0D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2136734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1767" w:type="dxa"/>
            <w:noWrap/>
            <w:vAlign w:val="center"/>
          </w:tcPr>
          <w:p w14:paraId="66105C8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柳溪学校</w:t>
            </w:r>
          </w:p>
        </w:tc>
        <w:tc>
          <w:tcPr>
            <w:tcW w:w="790" w:type="dxa"/>
            <w:noWrap/>
            <w:vAlign w:val="center"/>
          </w:tcPr>
          <w:p w14:paraId="760E7EE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788" w:type="dxa"/>
            <w:noWrap/>
            <w:vAlign w:val="center"/>
          </w:tcPr>
          <w:p w14:paraId="5FF739D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817" w:type="dxa"/>
            <w:noWrap/>
            <w:vAlign w:val="center"/>
          </w:tcPr>
          <w:p w14:paraId="6201A1A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788" w:type="dxa"/>
            <w:noWrap/>
            <w:vAlign w:val="center"/>
          </w:tcPr>
          <w:p w14:paraId="47A2899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3D5C9AC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74" w:type="dxa"/>
            <w:noWrap/>
            <w:vAlign w:val="center"/>
          </w:tcPr>
          <w:p w14:paraId="37F367E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30000</w:t>
            </w:r>
          </w:p>
        </w:tc>
        <w:tc>
          <w:tcPr>
            <w:tcW w:w="791" w:type="dxa"/>
            <w:noWrap/>
            <w:vAlign w:val="center"/>
          </w:tcPr>
          <w:p w14:paraId="2AFE01C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86" w:type="dxa"/>
            <w:noWrap/>
            <w:vAlign w:val="center"/>
          </w:tcPr>
          <w:p w14:paraId="47CC8D2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26523</w:t>
            </w:r>
          </w:p>
        </w:tc>
        <w:tc>
          <w:tcPr>
            <w:tcW w:w="965" w:type="dxa"/>
            <w:noWrap/>
            <w:vAlign w:val="center"/>
          </w:tcPr>
          <w:p w14:paraId="50F24A9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25423</w:t>
            </w:r>
          </w:p>
        </w:tc>
        <w:tc>
          <w:tcPr>
            <w:tcW w:w="890" w:type="dxa"/>
            <w:noWrap/>
            <w:vAlign w:val="center"/>
          </w:tcPr>
          <w:p w14:paraId="46EECD5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1100</w:t>
            </w:r>
          </w:p>
        </w:tc>
        <w:tc>
          <w:tcPr>
            <w:tcW w:w="866" w:type="dxa"/>
            <w:noWrap/>
            <w:vAlign w:val="center"/>
          </w:tcPr>
          <w:p w14:paraId="33DF508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4717630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11100</w:t>
            </w:r>
          </w:p>
        </w:tc>
        <w:tc>
          <w:tcPr>
            <w:tcW w:w="890" w:type="dxa"/>
            <w:noWrap/>
            <w:vAlign w:val="center"/>
          </w:tcPr>
          <w:p w14:paraId="35770E0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5550</w:t>
            </w:r>
          </w:p>
        </w:tc>
        <w:tc>
          <w:tcPr>
            <w:tcW w:w="890" w:type="dxa"/>
            <w:noWrap/>
            <w:vAlign w:val="center"/>
          </w:tcPr>
          <w:p w14:paraId="6F1248B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5550</w:t>
            </w:r>
          </w:p>
        </w:tc>
      </w:tr>
      <w:tr w14:paraId="7012F1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52CD196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767" w:type="dxa"/>
            <w:noWrap/>
            <w:vAlign w:val="center"/>
          </w:tcPr>
          <w:p w14:paraId="536A658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西塔学校</w:t>
            </w:r>
          </w:p>
        </w:tc>
        <w:tc>
          <w:tcPr>
            <w:tcW w:w="790" w:type="dxa"/>
            <w:noWrap/>
            <w:vAlign w:val="center"/>
          </w:tcPr>
          <w:p w14:paraId="2B9D437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788" w:type="dxa"/>
            <w:noWrap/>
            <w:vAlign w:val="center"/>
          </w:tcPr>
          <w:p w14:paraId="1D23D4A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817" w:type="dxa"/>
            <w:noWrap/>
            <w:vAlign w:val="center"/>
          </w:tcPr>
          <w:p w14:paraId="5B54B56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788" w:type="dxa"/>
            <w:noWrap/>
            <w:vAlign w:val="center"/>
          </w:tcPr>
          <w:p w14:paraId="4BE8B36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0F976DF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4" w:type="dxa"/>
            <w:noWrap/>
            <w:vAlign w:val="center"/>
          </w:tcPr>
          <w:p w14:paraId="3F47A7C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23000</w:t>
            </w:r>
          </w:p>
        </w:tc>
        <w:tc>
          <w:tcPr>
            <w:tcW w:w="791" w:type="dxa"/>
            <w:noWrap/>
            <w:vAlign w:val="center"/>
          </w:tcPr>
          <w:p w14:paraId="2CE9C4E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86" w:type="dxa"/>
            <w:noWrap/>
            <w:vAlign w:val="center"/>
          </w:tcPr>
          <w:p w14:paraId="076D784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26523</w:t>
            </w:r>
          </w:p>
        </w:tc>
        <w:tc>
          <w:tcPr>
            <w:tcW w:w="965" w:type="dxa"/>
            <w:noWrap/>
            <w:vAlign w:val="center"/>
          </w:tcPr>
          <w:p w14:paraId="69905B5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15919</w:t>
            </w:r>
          </w:p>
        </w:tc>
        <w:tc>
          <w:tcPr>
            <w:tcW w:w="890" w:type="dxa"/>
            <w:noWrap/>
            <w:vAlign w:val="center"/>
          </w:tcPr>
          <w:p w14:paraId="2FBEBEF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10604</w:t>
            </w:r>
          </w:p>
        </w:tc>
        <w:tc>
          <w:tcPr>
            <w:tcW w:w="866" w:type="dxa"/>
            <w:noWrap/>
            <w:vAlign w:val="center"/>
          </w:tcPr>
          <w:p w14:paraId="0671538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714DFC6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20604</w:t>
            </w:r>
          </w:p>
        </w:tc>
        <w:tc>
          <w:tcPr>
            <w:tcW w:w="890" w:type="dxa"/>
            <w:noWrap/>
            <w:vAlign w:val="center"/>
          </w:tcPr>
          <w:p w14:paraId="692FE53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10302</w:t>
            </w:r>
          </w:p>
        </w:tc>
        <w:tc>
          <w:tcPr>
            <w:tcW w:w="890" w:type="dxa"/>
            <w:noWrap/>
            <w:vAlign w:val="center"/>
          </w:tcPr>
          <w:p w14:paraId="32F60AD1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10302</w:t>
            </w:r>
          </w:p>
        </w:tc>
      </w:tr>
      <w:tr w14:paraId="2B77A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4DC1B5D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1767" w:type="dxa"/>
            <w:noWrap/>
            <w:vAlign w:val="center"/>
          </w:tcPr>
          <w:p w14:paraId="0272221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干垦中心幼儿园</w:t>
            </w:r>
          </w:p>
        </w:tc>
        <w:tc>
          <w:tcPr>
            <w:tcW w:w="790" w:type="dxa"/>
            <w:noWrap/>
            <w:vAlign w:val="center"/>
          </w:tcPr>
          <w:p w14:paraId="00EB94A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788" w:type="dxa"/>
            <w:noWrap/>
            <w:vAlign w:val="center"/>
          </w:tcPr>
          <w:p w14:paraId="7E1E4FA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5C0A629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788" w:type="dxa"/>
            <w:noWrap/>
            <w:vAlign w:val="center"/>
          </w:tcPr>
          <w:p w14:paraId="64D8D1E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88" w:type="dxa"/>
            <w:noWrap/>
            <w:vAlign w:val="center"/>
          </w:tcPr>
          <w:p w14:paraId="64AC32E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74" w:type="dxa"/>
            <w:noWrap/>
            <w:vAlign w:val="center"/>
          </w:tcPr>
          <w:p w14:paraId="11426E2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15000</w:t>
            </w:r>
          </w:p>
        </w:tc>
        <w:tc>
          <w:tcPr>
            <w:tcW w:w="791" w:type="dxa"/>
            <w:noWrap/>
            <w:vAlign w:val="center"/>
          </w:tcPr>
          <w:p w14:paraId="693797E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986" w:type="dxa"/>
            <w:noWrap/>
            <w:vAlign w:val="center"/>
          </w:tcPr>
          <w:p w14:paraId="36E99EA0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16648</w:t>
            </w:r>
          </w:p>
        </w:tc>
        <w:tc>
          <w:tcPr>
            <w:tcW w:w="965" w:type="dxa"/>
            <w:noWrap/>
            <w:vAlign w:val="center"/>
          </w:tcPr>
          <w:p w14:paraId="403902C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10217</w:t>
            </w:r>
          </w:p>
        </w:tc>
        <w:tc>
          <w:tcPr>
            <w:tcW w:w="890" w:type="dxa"/>
            <w:noWrap/>
            <w:vAlign w:val="center"/>
          </w:tcPr>
          <w:p w14:paraId="7C9DD1B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6431</w:t>
            </w:r>
          </w:p>
        </w:tc>
        <w:tc>
          <w:tcPr>
            <w:tcW w:w="866" w:type="dxa"/>
            <w:noWrap/>
            <w:vAlign w:val="center"/>
          </w:tcPr>
          <w:p w14:paraId="6F7E43F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6BE5445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16431</w:t>
            </w:r>
          </w:p>
        </w:tc>
        <w:tc>
          <w:tcPr>
            <w:tcW w:w="890" w:type="dxa"/>
            <w:noWrap/>
            <w:vAlign w:val="center"/>
          </w:tcPr>
          <w:p w14:paraId="30FBAA1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8216</w:t>
            </w:r>
          </w:p>
        </w:tc>
        <w:tc>
          <w:tcPr>
            <w:tcW w:w="890" w:type="dxa"/>
            <w:noWrap/>
            <w:vAlign w:val="center"/>
          </w:tcPr>
          <w:p w14:paraId="0F43C534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8216</w:t>
            </w:r>
          </w:p>
        </w:tc>
      </w:tr>
      <w:tr w14:paraId="3583D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1B5C9E6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1767" w:type="dxa"/>
            <w:noWrap/>
            <w:vAlign w:val="center"/>
          </w:tcPr>
          <w:p w14:paraId="422C1A9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东风小学</w:t>
            </w:r>
          </w:p>
        </w:tc>
        <w:tc>
          <w:tcPr>
            <w:tcW w:w="790" w:type="dxa"/>
            <w:noWrap/>
            <w:vAlign w:val="center"/>
          </w:tcPr>
          <w:p w14:paraId="5D7498D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788" w:type="dxa"/>
            <w:noWrap/>
            <w:vAlign w:val="center"/>
          </w:tcPr>
          <w:p w14:paraId="312DEA6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817" w:type="dxa"/>
            <w:noWrap/>
            <w:vAlign w:val="center"/>
          </w:tcPr>
          <w:p w14:paraId="5BF0F24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125</w:t>
            </w:r>
          </w:p>
        </w:tc>
        <w:tc>
          <w:tcPr>
            <w:tcW w:w="788" w:type="dxa"/>
            <w:noWrap/>
            <w:vAlign w:val="center"/>
          </w:tcPr>
          <w:p w14:paraId="0D6167A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6.5</w:t>
            </w:r>
          </w:p>
        </w:tc>
        <w:tc>
          <w:tcPr>
            <w:tcW w:w="788" w:type="dxa"/>
            <w:noWrap/>
            <w:vAlign w:val="center"/>
          </w:tcPr>
          <w:p w14:paraId="238038E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974" w:type="dxa"/>
            <w:noWrap/>
            <w:vAlign w:val="center"/>
          </w:tcPr>
          <w:p w14:paraId="5C9E954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32600</w:t>
            </w:r>
          </w:p>
        </w:tc>
        <w:tc>
          <w:tcPr>
            <w:tcW w:w="791" w:type="dxa"/>
            <w:noWrap/>
            <w:vAlign w:val="center"/>
          </w:tcPr>
          <w:p w14:paraId="7771F8D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986" w:type="dxa"/>
            <w:noWrap/>
            <w:vAlign w:val="center"/>
          </w:tcPr>
          <w:p w14:paraId="402BD359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33296</w:t>
            </w:r>
          </w:p>
        </w:tc>
        <w:tc>
          <w:tcPr>
            <w:tcW w:w="965" w:type="dxa"/>
            <w:noWrap/>
            <w:vAlign w:val="center"/>
          </w:tcPr>
          <w:p w14:paraId="3C0541A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32175</w:t>
            </w:r>
          </w:p>
        </w:tc>
        <w:tc>
          <w:tcPr>
            <w:tcW w:w="890" w:type="dxa"/>
            <w:noWrap/>
            <w:vAlign w:val="center"/>
          </w:tcPr>
          <w:p w14:paraId="5DAC071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1121</w:t>
            </w:r>
          </w:p>
        </w:tc>
        <w:tc>
          <w:tcPr>
            <w:tcW w:w="866" w:type="dxa"/>
            <w:noWrap/>
            <w:vAlign w:val="center"/>
          </w:tcPr>
          <w:p w14:paraId="0B785D27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10000</w:t>
            </w:r>
          </w:p>
        </w:tc>
        <w:tc>
          <w:tcPr>
            <w:tcW w:w="890" w:type="dxa"/>
            <w:noWrap/>
            <w:vAlign w:val="center"/>
          </w:tcPr>
          <w:p w14:paraId="20C160EB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11121</w:t>
            </w:r>
          </w:p>
        </w:tc>
        <w:tc>
          <w:tcPr>
            <w:tcW w:w="890" w:type="dxa"/>
            <w:noWrap/>
            <w:vAlign w:val="center"/>
          </w:tcPr>
          <w:p w14:paraId="6B6984CF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5561</w:t>
            </w:r>
          </w:p>
        </w:tc>
        <w:tc>
          <w:tcPr>
            <w:tcW w:w="890" w:type="dxa"/>
            <w:noWrap/>
            <w:vAlign w:val="center"/>
          </w:tcPr>
          <w:p w14:paraId="432EF3B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5561</w:t>
            </w:r>
          </w:p>
        </w:tc>
      </w:tr>
      <w:tr w14:paraId="598A5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4" w:type="dxa"/>
            <w:noWrap/>
            <w:vAlign w:val="center"/>
          </w:tcPr>
          <w:p w14:paraId="3449467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1767" w:type="dxa"/>
            <w:noWrap/>
            <w:vAlign w:val="center"/>
          </w:tcPr>
          <w:p w14:paraId="48F279F2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790" w:type="dxa"/>
            <w:noWrap/>
            <w:vAlign w:val="center"/>
          </w:tcPr>
          <w:p w14:paraId="0AE698F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5661</w:t>
            </w:r>
          </w:p>
        </w:tc>
        <w:tc>
          <w:tcPr>
            <w:tcW w:w="788" w:type="dxa"/>
            <w:noWrap/>
            <w:vAlign w:val="center"/>
          </w:tcPr>
          <w:p w14:paraId="44D209F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1766</w:t>
            </w:r>
          </w:p>
        </w:tc>
        <w:tc>
          <w:tcPr>
            <w:tcW w:w="817" w:type="dxa"/>
            <w:noWrap/>
            <w:vAlign w:val="center"/>
          </w:tcPr>
          <w:p w14:paraId="295E863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7427</w:t>
            </w:r>
          </w:p>
        </w:tc>
        <w:tc>
          <w:tcPr>
            <w:tcW w:w="788" w:type="dxa"/>
            <w:noWrap/>
            <w:vAlign w:val="center"/>
          </w:tcPr>
          <w:p w14:paraId="42D5BF3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788" w:type="dxa"/>
            <w:noWrap/>
            <w:vAlign w:val="center"/>
          </w:tcPr>
          <w:p w14:paraId="392C463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974" w:type="dxa"/>
            <w:noWrap/>
            <w:vAlign w:val="center"/>
          </w:tcPr>
          <w:p w14:paraId="7866629E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1072990</w:t>
            </w:r>
          </w:p>
        </w:tc>
        <w:tc>
          <w:tcPr>
            <w:tcW w:w="791" w:type="dxa"/>
            <w:noWrap/>
            <w:vAlign w:val="center"/>
          </w:tcPr>
          <w:p w14:paraId="5B836B58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986" w:type="dxa"/>
            <w:noWrap/>
            <w:vAlign w:val="center"/>
          </w:tcPr>
          <w:p w14:paraId="03D190D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2011820</w:t>
            </w:r>
          </w:p>
        </w:tc>
        <w:tc>
          <w:tcPr>
            <w:tcW w:w="965" w:type="dxa"/>
            <w:noWrap/>
            <w:vAlign w:val="center"/>
          </w:tcPr>
          <w:p w14:paraId="7BC8A535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2038438</w:t>
            </w:r>
          </w:p>
        </w:tc>
        <w:tc>
          <w:tcPr>
            <w:tcW w:w="890" w:type="dxa"/>
            <w:noWrap/>
            <w:vAlign w:val="center"/>
          </w:tcPr>
          <w:p w14:paraId="2DBDEC96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121700</w:t>
            </w:r>
          </w:p>
        </w:tc>
        <w:tc>
          <w:tcPr>
            <w:tcW w:w="866" w:type="dxa"/>
            <w:noWrap/>
            <w:vAlign w:val="center"/>
          </w:tcPr>
          <w:p w14:paraId="4C3E860D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586811</w:t>
            </w:r>
          </w:p>
        </w:tc>
        <w:tc>
          <w:tcPr>
            <w:tcW w:w="890" w:type="dxa"/>
            <w:noWrap/>
            <w:vAlign w:val="center"/>
          </w:tcPr>
          <w:p w14:paraId="49C51BC3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708510</w:t>
            </w:r>
          </w:p>
        </w:tc>
        <w:tc>
          <w:tcPr>
            <w:tcW w:w="890" w:type="dxa"/>
            <w:noWrap/>
            <w:vAlign w:val="center"/>
          </w:tcPr>
          <w:p w14:paraId="75CF795C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354255</w:t>
            </w:r>
          </w:p>
        </w:tc>
        <w:tc>
          <w:tcPr>
            <w:tcW w:w="890" w:type="dxa"/>
            <w:noWrap/>
            <w:vAlign w:val="center"/>
          </w:tcPr>
          <w:p w14:paraId="004D437A">
            <w:pPr>
              <w:widowControl/>
              <w:spacing w:line="300" w:lineRule="exact"/>
              <w:ind w:left="-42" w:leftChars="-20" w:right="-42" w:rightChars="-20"/>
              <w:jc w:val="center"/>
              <w:textAlignment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  <w:lang w:bidi="ar"/>
              </w:rPr>
              <w:t>354255</w:t>
            </w:r>
          </w:p>
        </w:tc>
      </w:tr>
    </w:tbl>
    <w:p w14:paraId="744C54B8">
      <w:pPr>
        <w:spacing w:line="240" w:lineRule="exact"/>
        <w:jc w:val="left"/>
        <w:rPr>
          <w:rFonts w:hint="eastAsia" w:ascii="仿宋_GB2312" w:hAnsi="仿宋" w:eastAsiaTheme="minorEastAsia"/>
          <w:sz w:val="32"/>
          <w:szCs w:val="32"/>
          <w:lang w:eastAsia="zh-CN"/>
        </w:rPr>
        <w:sectPr>
          <w:pgSz w:w="16840" w:h="11907" w:orient="landscape"/>
          <w:pgMar w:top="1701" w:right="1418" w:bottom="1418" w:left="1418" w:header="851" w:footer="992" w:gutter="0"/>
          <w:pgNumType w:fmt="numberInDash" w:chapStyle="1" w:chapSep="emDash"/>
          <w:cols w:space="720" w:num="1"/>
          <w:docGrid w:type="lines" w:linePitch="585" w:charSpace="20853"/>
        </w:sectPr>
      </w:pPr>
      <w:r>
        <w:rPr>
          <w:rFonts w:hint="eastAsia" w:ascii="宋体" w:hAnsi="宋体" w:cs="宋体"/>
          <w:kern w:val="0"/>
          <w:sz w:val="20"/>
          <w:szCs w:val="20"/>
          <w:lang w:bidi="ar"/>
        </w:rPr>
        <w:t>备注：</w:t>
      </w:r>
      <w:r>
        <w:rPr>
          <w:rFonts w:ascii="宋体" w:hAnsi="宋体" w:cs="宋体"/>
          <w:kern w:val="0"/>
          <w:sz w:val="20"/>
          <w:szCs w:val="20"/>
          <w:lang w:bidi="ar"/>
        </w:rPr>
        <w:t>1.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根据学生用餐次数人数核定工友数量，提供</w:t>
      </w:r>
      <w:r>
        <w:rPr>
          <w:rFonts w:ascii="宋体" w:hAnsi="宋体" w:cs="宋体"/>
          <w:kern w:val="0"/>
          <w:sz w:val="20"/>
          <w:szCs w:val="20"/>
          <w:lang w:bidi="ar"/>
        </w:rPr>
        <w:t>2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个正餐的学校每</w:t>
      </w:r>
      <w:r>
        <w:rPr>
          <w:rFonts w:ascii="宋体" w:hAnsi="宋体" w:cs="宋体"/>
          <w:kern w:val="0"/>
          <w:sz w:val="20"/>
          <w:szCs w:val="20"/>
          <w:lang w:bidi="ar"/>
        </w:rPr>
        <w:t>60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名用餐学生配备</w:t>
      </w:r>
      <w:r>
        <w:rPr>
          <w:rFonts w:ascii="宋体" w:hAnsi="宋体" w:cs="宋体"/>
          <w:kern w:val="0"/>
          <w:sz w:val="20"/>
          <w:szCs w:val="20"/>
          <w:lang w:bidi="ar"/>
        </w:rPr>
        <w:t>1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名工友（不足</w:t>
      </w:r>
      <w:r>
        <w:rPr>
          <w:rFonts w:ascii="宋体" w:hAnsi="宋体" w:cs="宋体"/>
          <w:kern w:val="0"/>
          <w:sz w:val="20"/>
          <w:szCs w:val="20"/>
          <w:lang w:bidi="ar"/>
        </w:rPr>
        <w:t>60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名按</w:t>
      </w:r>
      <w:r>
        <w:rPr>
          <w:rFonts w:ascii="宋体" w:hAnsi="宋体" w:cs="宋体"/>
          <w:kern w:val="0"/>
          <w:sz w:val="20"/>
          <w:szCs w:val="20"/>
          <w:lang w:bidi="ar"/>
        </w:rPr>
        <w:t>60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名配备），提供</w:t>
      </w:r>
      <w:r>
        <w:rPr>
          <w:rFonts w:ascii="宋体" w:hAnsi="宋体" w:cs="宋体"/>
          <w:kern w:val="0"/>
          <w:sz w:val="20"/>
          <w:szCs w:val="20"/>
          <w:lang w:bidi="ar"/>
        </w:rPr>
        <w:t>1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个正餐的学校原则上每</w:t>
      </w:r>
      <w:r>
        <w:rPr>
          <w:rFonts w:ascii="宋体" w:hAnsi="宋体" w:cs="宋体"/>
          <w:kern w:val="0"/>
          <w:sz w:val="20"/>
          <w:szCs w:val="20"/>
          <w:lang w:bidi="ar"/>
        </w:rPr>
        <w:t>80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名用餐学生配备</w:t>
      </w:r>
      <w:r>
        <w:rPr>
          <w:rFonts w:ascii="宋体" w:hAnsi="宋体" w:cs="宋体"/>
          <w:kern w:val="0"/>
          <w:sz w:val="20"/>
          <w:szCs w:val="20"/>
          <w:lang w:bidi="ar"/>
        </w:rPr>
        <w:t>1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名工友（不足</w:t>
      </w:r>
      <w:r>
        <w:rPr>
          <w:rFonts w:ascii="宋体" w:hAnsi="宋体" w:cs="宋体"/>
          <w:kern w:val="0"/>
          <w:sz w:val="20"/>
          <w:szCs w:val="20"/>
          <w:lang w:bidi="ar"/>
        </w:rPr>
        <w:t>80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名按</w:t>
      </w:r>
      <w:r>
        <w:rPr>
          <w:rFonts w:ascii="宋体" w:hAnsi="宋体" w:cs="宋体"/>
          <w:kern w:val="0"/>
          <w:sz w:val="20"/>
          <w:szCs w:val="20"/>
          <w:lang w:bidi="ar"/>
        </w:rPr>
        <w:t>80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名配备）工友。</w:t>
      </w:r>
      <w:r>
        <w:rPr>
          <w:rFonts w:ascii="宋体" w:cs="宋体"/>
          <w:kern w:val="0"/>
          <w:sz w:val="20"/>
          <w:szCs w:val="20"/>
          <w:lang w:bidi="ar"/>
        </w:rPr>
        <w:br w:type="textWrapping"/>
      </w:r>
      <w:r>
        <w:rPr>
          <w:rFonts w:ascii="宋体" w:hAnsi="宋体" w:cs="宋体"/>
          <w:kern w:val="0"/>
          <w:sz w:val="20"/>
          <w:szCs w:val="20"/>
          <w:lang w:bidi="ar"/>
        </w:rPr>
        <w:t xml:space="preserve">     2.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工友人均年工资</w:t>
      </w:r>
      <w:r>
        <w:rPr>
          <w:rFonts w:ascii="宋体" w:hAnsi="宋体" w:cs="宋体"/>
          <w:kern w:val="0"/>
          <w:sz w:val="20"/>
          <w:szCs w:val="20"/>
          <w:lang w:bidi="ar"/>
        </w:rPr>
        <w:t>=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工资总额</w:t>
      </w:r>
      <w:r>
        <w:rPr>
          <w:rFonts w:ascii="宋体" w:hAnsi="宋体" w:cs="宋体"/>
          <w:kern w:val="0"/>
          <w:sz w:val="20"/>
          <w:szCs w:val="20"/>
          <w:lang w:bidi="ar"/>
        </w:rPr>
        <w:t>/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实际工友数。提供</w:t>
      </w:r>
      <w:r>
        <w:rPr>
          <w:rFonts w:ascii="宋体" w:hAnsi="宋体" w:cs="宋体"/>
          <w:kern w:val="0"/>
          <w:sz w:val="20"/>
          <w:szCs w:val="20"/>
          <w:lang w:bidi="ar"/>
        </w:rPr>
        <w:t>2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个正餐的学校工友人均年工资为</w:t>
      </w:r>
      <w:r>
        <w:rPr>
          <w:rFonts w:ascii="宋体" w:hAnsi="宋体" w:cs="宋体"/>
          <w:kern w:val="0"/>
          <w:sz w:val="20"/>
          <w:szCs w:val="20"/>
          <w:lang w:bidi="ar"/>
        </w:rPr>
        <w:t>26523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元，提供</w:t>
      </w:r>
      <w:r>
        <w:rPr>
          <w:rFonts w:ascii="宋体" w:hAnsi="宋体" w:cs="宋体"/>
          <w:kern w:val="0"/>
          <w:sz w:val="20"/>
          <w:szCs w:val="20"/>
          <w:lang w:bidi="ar"/>
        </w:rPr>
        <w:t>1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个正餐的学校工友人均年工资为</w:t>
      </w:r>
      <w:r>
        <w:rPr>
          <w:rFonts w:ascii="宋体" w:hAnsi="宋体" w:cs="宋体"/>
          <w:kern w:val="0"/>
          <w:sz w:val="20"/>
          <w:szCs w:val="20"/>
          <w:lang w:bidi="ar"/>
        </w:rPr>
        <w:t>16648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元。</w:t>
      </w:r>
      <w:r>
        <w:rPr>
          <w:rFonts w:ascii="宋体" w:cs="宋体"/>
          <w:kern w:val="0"/>
          <w:sz w:val="20"/>
          <w:szCs w:val="20"/>
          <w:lang w:bidi="ar"/>
        </w:rPr>
        <w:br w:type="textWrapping"/>
      </w:r>
      <w:r>
        <w:rPr>
          <w:rFonts w:ascii="宋体" w:hAnsi="宋体" w:cs="宋体"/>
          <w:kern w:val="0"/>
          <w:sz w:val="20"/>
          <w:szCs w:val="20"/>
          <w:lang w:bidi="ar"/>
        </w:rPr>
        <w:t xml:space="preserve">     3.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工友工资差额</w:t>
      </w:r>
      <w:r>
        <w:rPr>
          <w:rFonts w:ascii="宋体" w:hAnsi="宋体" w:cs="宋体"/>
          <w:kern w:val="0"/>
          <w:sz w:val="20"/>
          <w:szCs w:val="20"/>
          <w:lang w:bidi="ar"/>
        </w:rPr>
        <w:t>=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核定工友年工资一年餐费的</w:t>
      </w:r>
      <w:r>
        <w:rPr>
          <w:rFonts w:ascii="宋体" w:hAnsi="宋体" w:cs="宋体"/>
          <w:kern w:val="0"/>
          <w:sz w:val="20"/>
          <w:szCs w:val="20"/>
          <w:lang w:bidi="ar"/>
        </w:rPr>
        <w:t>20%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（用餐总人数</w:t>
      </w:r>
      <w:r>
        <w:rPr>
          <w:rFonts w:ascii="宋体" w:hAnsi="宋体" w:cs="宋体"/>
          <w:kern w:val="0"/>
          <w:sz w:val="20"/>
          <w:szCs w:val="20"/>
          <w:lang w:bidi="ar"/>
        </w:rPr>
        <w:t>*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餐标</w:t>
      </w:r>
      <w:r>
        <w:rPr>
          <w:rFonts w:ascii="宋体" w:hAnsi="宋体" w:cs="宋体"/>
          <w:kern w:val="0"/>
          <w:sz w:val="20"/>
          <w:szCs w:val="20"/>
          <w:lang w:bidi="ar"/>
        </w:rPr>
        <w:t>*22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天</w:t>
      </w:r>
      <w:r>
        <w:rPr>
          <w:rFonts w:ascii="宋体" w:hAnsi="宋体" w:cs="宋体"/>
          <w:kern w:val="0"/>
          <w:sz w:val="20"/>
          <w:szCs w:val="20"/>
          <w:lang w:bidi="ar"/>
        </w:rPr>
        <w:t>*9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个月</w:t>
      </w:r>
      <w:r>
        <w:rPr>
          <w:rFonts w:ascii="宋体" w:hAnsi="宋体" w:cs="宋体"/>
          <w:kern w:val="0"/>
          <w:sz w:val="20"/>
          <w:szCs w:val="20"/>
          <w:lang w:bidi="ar"/>
        </w:rPr>
        <w:t>*0.2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），用餐总人数</w:t>
      </w:r>
      <w:r>
        <w:rPr>
          <w:rFonts w:ascii="宋体" w:hAnsi="宋体" w:cs="宋体"/>
          <w:kern w:val="0"/>
          <w:sz w:val="20"/>
          <w:szCs w:val="20"/>
          <w:lang w:bidi="ar"/>
        </w:rPr>
        <w:t>300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（不含</w:t>
      </w:r>
      <w:r>
        <w:rPr>
          <w:rFonts w:ascii="宋体" w:hAnsi="宋体" w:cs="宋体"/>
          <w:kern w:val="0"/>
          <w:sz w:val="20"/>
          <w:szCs w:val="20"/>
          <w:lang w:bidi="ar"/>
        </w:rPr>
        <w:t>300</w:t>
      </w:r>
      <w:r>
        <w:rPr>
          <w:rFonts w:hint="eastAsia" w:ascii="宋体" w:hAnsi="宋体" w:cs="宋体"/>
          <w:kern w:val="0"/>
          <w:sz w:val="20"/>
          <w:szCs w:val="20"/>
          <w:lang w:eastAsia="zh-CN" w:bidi="ar"/>
        </w:rPr>
        <w:t>）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人以下的补助工友工资不足部分，用餐总人数</w:t>
      </w:r>
      <w:r>
        <w:rPr>
          <w:rFonts w:ascii="宋体" w:hAnsi="宋体" w:cs="宋体"/>
          <w:kern w:val="0"/>
          <w:sz w:val="20"/>
          <w:szCs w:val="20"/>
          <w:lang w:bidi="ar"/>
        </w:rPr>
        <w:t>300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人以上不予补助。</w:t>
      </w:r>
      <w:r>
        <w:rPr>
          <w:rFonts w:ascii="宋体" w:cs="宋体"/>
          <w:kern w:val="0"/>
          <w:sz w:val="20"/>
          <w:szCs w:val="20"/>
          <w:lang w:bidi="ar"/>
        </w:rPr>
        <w:br w:type="textWrapping"/>
      </w:r>
      <w:r>
        <w:rPr>
          <w:rFonts w:ascii="宋体" w:hAnsi="宋体" w:cs="宋体"/>
          <w:kern w:val="0"/>
          <w:sz w:val="20"/>
          <w:szCs w:val="20"/>
          <w:lang w:bidi="ar"/>
        </w:rPr>
        <w:t xml:space="preserve">     4.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动力成本补助：农村学校动力成本</w:t>
      </w:r>
      <w:r>
        <w:rPr>
          <w:rFonts w:ascii="宋体" w:hAnsi="宋体" w:cs="宋体"/>
          <w:kern w:val="0"/>
          <w:sz w:val="20"/>
          <w:szCs w:val="20"/>
          <w:lang w:bidi="ar"/>
        </w:rPr>
        <w:t>=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用餐总人数</w:t>
      </w:r>
      <w:r>
        <w:rPr>
          <w:rFonts w:ascii="宋体" w:hAnsi="宋体" w:cs="宋体"/>
          <w:kern w:val="0"/>
          <w:sz w:val="20"/>
          <w:szCs w:val="20"/>
          <w:lang w:bidi="ar"/>
        </w:rPr>
        <w:t>*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餐标</w:t>
      </w:r>
      <w:r>
        <w:rPr>
          <w:rFonts w:ascii="宋体" w:hAnsi="宋体" w:cs="宋体"/>
          <w:kern w:val="0"/>
          <w:sz w:val="20"/>
          <w:szCs w:val="20"/>
          <w:lang w:bidi="ar"/>
        </w:rPr>
        <w:t>*22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天</w:t>
      </w:r>
      <w:r>
        <w:rPr>
          <w:rFonts w:ascii="宋体" w:hAnsi="宋体" w:cs="宋体"/>
          <w:kern w:val="0"/>
          <w:sz w:val="20"/>
          <w:szCs w:val="20"/>
          <w:lang w:bidi="ar"/>
        </w:rPr>
        <w:t>*9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个月</w:t>
      </w:r>
      <w:r>
        <w:rPr>
          <w:rFonts w:ascii="宋体" w:hAnsi="宋体" w:cs="宋体"/>
          <w:kern w:val="0"/>
          <w:sz w:val="20"/>
          <w:szCs w:val="20"/>
          <w:lang w:bidi="ar"/>
        </w:rPr>
        <w:t>*0.05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，城区学校动力成本</w:t>
      </w:r>
      <w:r>
        <w:rPr>
          <w:rFonts w:ascii="宋体" w:hAnsi="宋体" w:cs="宋体"/>
          <w:kern w:val="0"/>
          <w:sz w:val="20"/>
          <w:szCs w:val="20"/>
          <w:lang w:bidi="ar"/>
        </w:rPr>
        <w:t>=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用餐总人数</w:t>
      </w:r>
      <w:r>
        <w:rPr>
          <w:rFonts w:ascii="宋体" w:hAnsi="宋体" w:cs="宋体"/>
          <w:kern w:val="0"/>
          <w:sz w:val="20"/>
          <w:szCs w:val="20"/>
          <w:lang w:bidi="ar"/>
        </w:rPr>
        <w:t>*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餐标</w:t>
      </w:r>
      <w:r>
        <w:rPr>
          <w:rFonts w:ascii="宋体" w:hAnsi="宋体" w:cs="宋体"/>
          <w:kern w:val="0"/>
          <w:sz w:val="20"/>
          <w:szCs w:val="20"/>
          <w:lang w:bidi="ar"/>
        </w:rPr>
        <w:t>*22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天</w:t>
      </w:r>
      <w:r>
        <w:rPr>
          <w:rFonts w:ascii="宋体" w:hAnsi="宋体" w:cs="宋体"/>
          <w:kern w:val="0"/>
          <w:sz w:val="20"/>
          <w:szCs w:val="20"/>
          <w:lang w:bidi="ar"/>
        </w:rPr>
        <w:t>*9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个月</w:t>
      </w:r>
      <w:r>
        <w:rPr>
          <w:rFonts w:ascii="宋体" w:hAnsi="宋体" w:cs="宋体"/>
          <w:kern w:val="0"/>
          <w:sz w:val="20"/>
          <w:szCs w:val="20"/>
          <w:lang w:bidi="ar"/>
        </w:rPr>
        <w:t>*0.04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。动力成本不足</w:t>
      </w:r>
      <w:r>
        <w:rPr>
          <w:rFonts w:ascii="宋体" w:hAnsi="宋体" w:cs="宋体"/>
          <w:kern w:val="0"/>
          <w:sz w:val="20"/>
          <w:szCs w:val="20"/>
          <w:lang w:bidi="ar"/>
        </w:rPr>
        <w:t>10000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元的按</w:t>
      </w:r>
      <w:r>
        <w:rPr>
          <w:rFonts w:ascii="宋体" w:hAnsi="宋体" w:cs="宋体"/>
          <w:kern w:val="0"/>
          <w:sz w:val="20"/>
          <w:szCs w:val="20"/>
          <w:lang w:bidi="ar"/>
        </w:rPr>
        <w:t>10000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元进行补助。</w:t>
      </w:r>
      <w:r>
        <w:rPr>
          <w:rFonts w:ascii="宋体" w:cs="宋体"/>
          <w:kern w:val="0"/>
          <w:sz w:val="20"/>
          <w:szCs w:val="20"/>
          <w:lang w:bidi="ar"/>
        </w:rPr>
        <w:br w:type="textWrapping"/>
      </w:r>
      <w:r>
        <w:rPr>
          <w:rFonts w:ascii="宋体" w:hAnsi="宋体" w:cs="宋体"/>
          <w:kern w:val="0"/>
          <w:sz w:val="20"/>
          <w:szCs w:val="20"/>
          <w:lang w:bidi="ar"/>
        </w:rPr>
        <w:t xml:space="preserve">     5.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食堂补助总金额</w:t>
      </w:r>
      <w:r>
        <w:rPr>
          <w:rFonts w:ascii="宋体" w:hAnsi="宋体" w:cs="宋体"/>
          <w:kern w:val="0"/>
          <w:sz w:val="20"/>
          <w:szCs w:val="20"/>
          <w:lang w:bidi="ar"/>
        </w:rPr>
        <w:t>=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工友工资差额</w:t>
      </w:r>
      <w:r>
        <w:rPr>
          <w:rFonts w:ascii="宋体" w:hAnsi="宋体" w:cs="宋体"/>
          <w:kern w:val="0"/>
          <w:sz w:val="20"/>
          <w:szCs w:val="20"/>
          <w:lang w:bidi="ar"/>
        </w:rPr>
        <w:t>+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动力成本补助。中小学校、幼儿园食堂补助由学校属地乡镇解决</w:t>
      </w:r>
      <w:r>
        <w:rPr>
          <w:rFonts w:ascii="宋体" w:hAnsi="宋体" w:cs="宋体"/>
          <w:kern w:val="0"/>
          <w:sz w:val="20"/>
          <w:szCs w:val="20"/>
          <w:lang w:bidi="ar"/>
        </w:rPr>
        <w:t>50%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，县财政解决</w:t>
      </w:r>
      <w:r>
        <w:rPr>
          <w:rFonts w:ascii="宋体" w:hAnsi="宋体" w:cs="宋体"/>
          <w:kern w:val="0"/>
          <w:sz w:val="20"/>
          <w:szCs w:val="20"/>
          <w:lang w:bidi="ar"/>
        </w:rPr>
        <w:t>50%</w:t>
      </w:r>
      <w:r>
        <w:rPr>
          <w:rFonts w:hint="eastAsia" w:ascii="宋体" w:hAnsi="宋体" w:cs="宋体"/>
          <w:kern w:val="0"/>
          <w:sz w:val="20"/>
          <w:szCs w:val="20"/>
          <w:lang w:bidi="ar"/>
        </w:rPr>
        <w:t>；县城学校不予解决</w:t>
      </w:r>
      <w:r>
        <w:rPr>
          <w:rFonts w:hint="eastAsia" w:ascii="宋体" w:hAnsi="宋体" w:cs="宋体"/>
          <w:kern w:val="0"/>
          <w:sz w:val="20"/>
          <w:szCs w:val="20"/>
          <w:lang w:eastAsia="zh-CN" w:bidi="ar"/>
        </w:rPr>
        <w:t>。</w:t>
      </w:r>
    </w:p>
    <w:p w14:paraId="60DB8E06">
      <w:pPr>
        <w:rPr>
          <w:rFonts w:hint="eastAsia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792088">
    <w:pPr>
      <w:pStyle w:val="2"/>
      <w:framePr w:wrap="around" w:vAnchor="text" w:hAnchor="margin" w:xAlign="outside" w:y="1"/>
      <w:rPr>
        <w:rStyle w:val="6"/>
        <w:rFonts w:asci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- 3 -</w:t>
    </w:r>
    <w:r>
      <w:rPr>
        <w:rStyle w:val="6"/>
        <w:rFonts w:ascii="宋体" w:hAnsi="宋体"/>
        <w:sz w:val="28"/>
        <w:szCs w:val="28"/>
      </w:rPr>
      <w:fldChar w:fldCharType="end"/>
    </w:r>
  </w:p>
  <w:p w14:paraId="25F337EE">
    <w:pPr>
      <w:pStyle w:val="2"/>
      <w:ind w:right="360" w:firstLine="360"/>
      <w:jc w:val="right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E8B600">
    <w:pPr>
      <w:pStyle w:val="2"/>
      <w:framePr w:wrap="around" w:vAnchor="text" w:hAnchor="margin" w:xAlign="outside" w:y="1"/>
      <w:rPr>
        <w:rStyle w:val="6"/>
        <w:rFonts w:asci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- 2 -</w:t>
    </w:r>
    <w:r>
      <w:rPr>
        <w:rStyle w:val="6"/>
        <w:rFonts w:ascii="宋体" w:hAnsi="宋体"/>
        <w:sz w:val="28"/>
        <w:szCs w:val="28"/>
      </w:rPr>
      <w:fldChar w:fldCharType="end"/>
    </w:r>
  </w:p>
  <w:p w14:paraId="794C6476"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FEC155">
    <w:pPr>
      <w:pStyle w:val="2"/>
      <w:framePr w:wrap="around" w:vAnchor="text" w:hAnchor="margin" w:xAlign="outside" w:y="1"/>
      <w:rPr>
        <w:rStyle w:val="6"/>
        <w:rFonts w:asci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- 3 -</w:t>
    </w:r>
    <w:r>
      <w:rPr>
        <w:rStyle w:val="6"/>
        <w:rFonts w:ascii="宋体" w:hAnsi="宋体"/>
        <w:sz w:val="28"/>
        <w:szCs w:val="28"/>
      </w:rPr>
      <w:fldChar w:fldCharType="end"/>
    </w:r>
  </w:p>
  <w:p w14:paraId="4EB7155C">
    <w:pPr>
      <w:pStyle w:val="2"/>
      <w:ind w:right="360" w:firstLine="360"/>
      <w:jc w:val="right"/>
      <w:rPr>
        <w:sz w:val="28"/>
        <w:szCs w:val="28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F696CF"/>
    <w:multiLevelType w:val="singleLevel"/>
    <w:tmpl w:val="AFF696C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3ZjU2YTViMjBjNzVmZmU4NTdiMmM3OTk0YTFmNjYifQ=="/>
  </w:docVars>
  <w:rsids>
    <w:rsidRoot w:val="4D63202E"/>
    <w:rsid w:val="12B675B7"/>
    <w:rsid w:val="1B260D71"/>
    <w:rsid w:val="1D7E06B8"/>
    <w:rsid w:val="26C85189"/>
    <w:rsid w:val="2C1D53BE"/>
    <w:rsid w:val="32B75C71"/>
    <w:rsid w:val="3A383C38"/>
    <w:rsid w:val="4D63202E"/>
    <w:rsid w:val="61201B1D"/>
    <w:rsid w:val="622B06AA"/>
    <w:rsid w:val="73794C80"/>
    <w:rsid w:val="73AF680B"/>
    <w:rsid w:val="78E95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6776f787-6ea1-4a95-9487-fdd2708bcf34</errorID>
      <errorWord>委关于</errorWord>
      <group>L1_AI</group>
      <groupName>深度校对</groupName>
      <ability>L2_AI_Grammar</ability>
      <abilityName>语法纠错</abilityName>
      <candidateList>
        <item>委</item>
      </candidateList>
      <explain/>
      <paraID>226356D8</paraID>
      <start>26</start>
      <end>27</end>
      <status>modified</status>
      <modifiedWord>委</modifiedWord>
      <trackRevisions>false</trackRevisions>
    </reviewItem>
    <reviewItem>
      <errorID>1563ad59-9549-4fc2-bd49-06fcac404430</errorID>
      <errorWord>市政府办关于</errorWord>
      <group>L1_AI</group>
      <groupName>深度校对</groupName>
      <ability>L2_AI_Grammar</ability>
      <abilityName>语法纠错</abilityName>
      <candidateList>
        <item>市政府办</item>
      </candidateList>
      <explain/>
      <paraID>226356D8</paraID>
      <start>68</start>
      <end>72</end>
      <status>modified</status>
      <modifiedWord>市政府办</modifiedWord>
      <trackRevisions>false</trackRevisions>
    </reviewItem>
    <reviewItem>
      <errorID>b94c13b5-1cce-4270-8036-5c9468ba55e6</errorID>
      <errorWord>管理运营</errorWord>
      <group>L1_AI</group>
      <groupName>深度校对</groupName>
      <ability>L2_AI_Grammar</ability>
      <abilityName>语法纠错</abilityName>
      <candidateList>
        <item>管理</item>
      </candidateList>
      <explain/>
      <paraID>2EA95CA3</paraID>
      <start>60</start>
      <end>62</end>
      <status>modified</status>
      <modifiedWord>管理</modifiedWord>
      <trackRevisions>false</trackRevisions>
    </reviewItem>
    <reviewItem>
      <errorID>651c1b48-cc69-4ce4-98b0-4a1d1c6e413b</errorID>
      <errorWord>等</errorWord>
      <group>L1_AI</group>
      <groupName>深度校对</groupName>
      <ability>L2_AI_Word</ability>
      <abilityName>字词纠错</abilityName>
      <candidateList>
        <item>及</item>
      </candidateList>
      <explain/>
      <paraID>675FB116</paraID>
      <start>76</start>
      <end>77</end>
      <status>modified</status>
      <modifiedWord>及</modifiedWord>
      <trackRevisions>false</trackRevisions>
    </reviewItem>
    <reviewItem>
      <errorID>271bd29a-252a-48a8-a33e-af5ead0c54c3</errorID>
      <errorWord>做到</errorWord>
      <group>L1_AI</group>
      <groupName>深度校对</groupName>
      <ability>L2_AI_Word</ability>
      <abilityName>字词纠错</abilityName>
      <candidateList>
        <item>进行</item>
      </candidateList>
      <explain/>
      <paraID>5EA2153A</paraID>
      <start>104</start>
      <end>106</end>
      <status>modified</status>
      <modifiedWord>进行</modifiedWord>
      <trackRevisions>false</trackRevisions>
    </reviewItem>
    <reviewItem>
      <errorID>bb103ef1-7ca9-496e-922d-0a7322c96ad3</errorID>
      <errorWord>、</errorWord>
      <group>L1_AI</group>
      <groupName>深度校对</groupName>
      <ability>L2_AI_Punc</ability>
      <abilityName>标点纠错</abilityName>
      <candidateList>
        <item/>
      </candidateList>
      <explain/>
      <paraID>5E20D4DC</paraID>
      <start>59</start>
      <end>59</end>
      <status>modified</status>
      <modifiedWord/>
      <trackRevisions>false</trackRevisions>
    </reviewItem>
    <reviewItem>
      <errorID>b9cfe7fd-eb2a-4c4c-90ab-302b7a2e0b26</errorID>
      <errorWord>用餐</errorWord>
      <group>L1_AI</group>
      <groupName>深度校对</groupName>
      <ability>L2_AI_Word</ability>
      <abilityName>字词纠错</abilityName>
      <candidateList>
        <item>餐</item>
      </candidateList>
      <explain/>
      <paraID>5E20D4DC</paraID>
      <start>91</start>
      <end>92</end>
      <status>modified</status>
      <modifiedWord>餐</modifiedWord>
      <trackRevisions>false</trackRevisions>
    </reviewItem>
    <reviewItem>
      <errorID>5f215d2e-4330-42cc-be46-763456456084</errorID>
      <errorWord>1次参与</errorWord>
      <group>L1_AI</group>
      <groupName>深度校对</groupName>
      <ability>L2_AI_Word</ability>
      <abilityName>字词纠错</abilityName>
      <candidateList>
        <item>参与1次</item>
      </candidateList>
      <explain/>
      <paraID>5E20D4DC</paraID>
      <start>128</start>
      <end>132</end>
      <status>modified</status>
      <modifiedWord>参与1次</modifiedWord>
      <trackRevisions>false</trackRevisions>
    </reviewItem>
    <reviewItem>
      <errorID>165cd379-bace-45ac-bdc0-664a594ebdcd</errorID>
      <errorWord>县</errorWord>
      <group>L1_AI</group>
      <groupName>深度校对</groupName>
      <ability>L2_AI_Word</ability>
      <abilityName>字词纠错</abilityName>
      <candidateList>
        <item>由县</item>
      </candidateList>
      <explain/>
      <paraID>1E7D43D2</paraID>
      <start>22</start>
      <end>24</end>
      <status>modified</status>
      <modifiedWord>由县</modifiedWord>
      <trackRevisions>false</trackRevisions>
    </reviewItem>
    <reviewItem>
      <errorID>361d7b86-f67c-477a-84e4-a652c6cfe0cd</errorID>
      <errorWord>不少</errorWord>
      <group>L1_AI</group>
      <groupName>深度校对</groupName>
      <ability>L2_AI_Grammar</ability>
      <abilityName>语法纠错</abilityName>
      <candidateList>
        <item>陪餐不少</item>
      </candidateList>
      <explain/>
      <paraID>1E7D43D2</paraID>
      <start>123</start>
      <end>127</end>
      <status>modified</status>
      <modifiedWord>陪餐不少</modifiedWord>
      <trackRevisions>false</trackRevisions>
    </reviewItem>
    <reviewItem>
      <errorID>ffac7609-680e-4716-b646-11a65774e131</errorID>
      <errorWord>不少</errorWord>
      <group>L1_AI</group>
      <groupName>深度校对</groupName>
      <ability>L2_AI_Grammar</ability>
      <abilityName>语法纠错</abilityName>
      <candidateList>
        <item>陪餐不少</item>
      </candidateList>
      <explain/>
      <paraID>1E7D43D2</paraID>
      <start>142</start>
      <end>146</end>
      <status>modified</status>
      <modifiedWord>陪餐不少</modifiedWord>
      <trackRevisions>false</trackRevisions>
    </reviewItem>
    <reviewItem>
      <errorID>e3e19c7a-6206-4bb0-8913-d4d6bbbd084b</errorID>
      <errorWord>每月</errorWord>
      <group>L1_AI</group>
      <groupName>深度校对</groupName>
      <ability>L2_AI_Word</ability>
      <abilityName>字词纠错</abilityName>
      <candidateList>
        <item>应</item>
      </candidateList>
      <explain/>
      <paraID>3BFD6F46</paraID>
      <start>20</start>
      <end>22</end>
      <status>ignored</status>
      <modifiedWord/>
      <trackRevisions>false</trackRevisions>
    </reviewItem>
    <reviewItem>
      <errorID>87dca1f9-78e9-4237-a88d-40ad3ebe372b</errorID>
      <errorWord>秘书组</errorWord>
      <group>L1_AI</group>
      <groupName>深度校对</groupName>
      <ability>L2_AI_Word</ability>
      <abilityName>字词纠错</abilityName>
      <candidateList>
        <item>秘书处</item>
      </candidateList>
      <explain/>
      <paraID>6AFE36DE</paraID>
      <start>54</start>
      <end>57</end>
      <status>ignored</status>
      <modifiedWord/>
      <trackRevisions>false</trackRevisions>
    </reviewItem>
    <reviewItem>
      <errorID>f72f1abd-7e31-41e5-912d-99518a4197f1</errorID>
      <errorWord>。</errorWord>
      <group>L1_AI</group>
      <groupName>深度校对</groupName>
      <ability>L2_AI_Grammar</ability>
      <abilityName>语法纠错</abilityName>
      <candidateList>
        <item>人员组成。</item>
      </candidateList>
      <explain/>
      <paraID>700F237F</paraID>
      <start>53</start>
      <end>58</end>
      <status>modified</status>
      <modifiedWord>人员组成。</modifiedWord>
      <trackRevisions>false</trackRevisions>
    </reviewItem>
    <reviewItem>
      <errorID>64ddf3fc-09e6-4edd-8e47-bc645f63e824</errorID>
      <errorWord>）人</errorWord>
      <group>L1_Word</group>
      <groupName>字词问题</groupName>
      <ability>L2_Typo</ability>
      <abilityName>字词错误</abilityName>
      <candidateList>
        <item>）</item>
      </candidateList>
      <explain/>
      <paraID>744C54B8</paraID>
      <start>244</start>
      <end>245</end>
      <status>modified</status>
      <modifiedWord>）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149f0084-0bed-4c77-9b30-43ca1a6248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4491</Words>
  <Characters>4578</Characters>
  <Lines>0</Lines>
  <Paragraphs>0</Paragraphs>
  <TotalTime>12</TotalTime>
  <ScaleCrop>false</ScaleCrop>
  <LinksUpToDate>false</LinksUpToDate>
  <CharactersWithSpaces>5002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2025-12-21T14:50:00Z</dcterms:created>
  <dc:creator>风清林动</dc:creator>
  <cp:lastModifiedBy>PAN</cp:lastModifiedBy>
  <cp:lastPrinted>2025-12-29T01:28:00Z</cp:lastPrinted>
  <dcterms:modified xsi:type="dcterms:W3CDTF">2025-12-29T02:09:01Z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DB33A172F2A54555B344A6449B753D59_13</vt:lpwstr>
  </property>
  <property fmtid="{D5CDD505-2E9C-101B-9397-08002B2CF9AE}" pid="4" name="KSOTemplateDocerSaveRecord">
    <vt:lpwstr>eyJoZGlkIjoiZGRiNjNiOTUyY2VmYTU0NzI1ZGJkYjFiODJjMTg4MmIiLCJ1c2VySWQiOiI0NDAxMzk5MTcifQ==</vt:lpwstr>
  </property>
</Properties>
</file>